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017A456A" w:rsidR="006B2677" w:rsidRPr="007E1DFA" w:rsidRDefault="00837CD2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Seguimos repartiendo en partes iguales</w:t>
            </w:r>
            <w:r>
              <w:t>.</w:t>
            </w:r>
          </w:p>
        </w:tc>
      </w:tr>
      <w:tr w:rsidR="007C1918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7C1918" w:rsidRPr="007E1DFA" w:rsidRDefault="007C1918" w:rsidP="007C191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B0FAF50" w14:textId="77777777" w:rsidR="007C1918" w:rsidRDefault="007C1918" w:rsidP="007C1918">
            <w:pPr>
              <w:jc w:val="both"/>
              <w:rPr>
                <w:color w:val="FF0000"/>
              </w:rPr>
            </w:pPr>
            <w:r>
              <w:t>Para esta actividad los materiales que se utilizarán son: un dispositivo electrónico ya sea celular, tableta, o computadora donde se pueda conectar a la aplicación de YouTube para ver el video que se anexa a la actividad “¿Cuántos nos tocan?”, material concreto que tengan en casita: botones, piedras, frijoles, sopa de coditos, palitos de madera y de 4 a 5 vasitos o recipientes de plástico.</w:t>
            </w:r>
          </w:p>
          <w:p w14:paraId="1790B3B0" w14:textId="7B321978" w:rsidR="007C1918" w:rsidRDefault="007C1918" w:rsidP="007C1918">
            <w:pPr>
              <w:jc w:val="both"/>
            </w:pPr>
            <w:bookmarkStart w:id="0" w:name="_heading=h.gjdgxs" w:colFirst="0" w:colLast="0"/>
            <w:bookmarkEnd w:id="0"/>
            <w:r>
              <w:t xml:space="preserve">En esta actividad </w:t>
            </w:r>
            <w:r>
              <w:t xml:space="preserve">el estudiante </w:t>
            </w:r>
            <w:r>
              <w:t>aprenderá a repartir elementos en partes iguales.</w:t>
            </w:r>
          </w:p>
          <w:p w14:paraId="254A237B" w14:textId="6CEB6466" w:rsidR="007C1918" w:rsidRDefault="007C1918" w:rsidP="007C191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Vea con </w:t>
            </w:r>
            <w:r>
              <w:t xml:space="preserve">el estudiante </w:t>
            </w:r>
            <w:r>
              <w:rPr>
                <w:color w:val="000000"/>
              </w:rPr>
              <w:t xml:space="preserve">el video </w:t>
            </w:r>
            <w:r w:rsidRPr="00C34382">
              <w:rPr>
                <w:color w:val="000000"/>
              </w:rPr>
              <w:t xml:space="preserve">¿Cuántos nos tocan? </w:t>
            </w:r>
            <w:r>
              <w:rPr>
                <w:color w:val="000000"/>
              </w:rPr>
              <w:t>que se anexa a esta actividad del tema de reparto en partes iguales</w:t>
            </w:r>
          </w:p>
          <w:p w14:paraId="38E198DF" w14:textId="229D4AF4" w:rsidR="007C1918" w:rsidRDefault="007C1918" w:rsidP="007C191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Después de ver el video pregunte </w:t>
            </w:r>
            <w:r>
              <w:rPr>
                <w:color w:val="000000"/>
              </w:rPr>
              <w:t>a</w:t>
            </w:r>
            <w:r>
              <w:t xml:space="preserve">l estudiante </w:t>
            </w:r>
            <w:r>
              <w:rPr>
                <w:color w:val="000000"/>
              </w:rPr>
              <w:t>sobre el video y la forma en que repartían los elementos para ver si tiene dudas al respecto.</w:t>
            </w:r>
          </w:p>
          <w:p w14:paraId="64BDE0D1" w14:textId="219B8F65" w:rsidR="007C1918" w:rsidRDefault="007C1918" w:rsidP="007C191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 w:rsidRPr="007C1918">
              <w:rPr>
                <w:color w:val="000000"/>
              </w:rPr>
              <w:t xml:space="preserve">Muestre </w:t>
            </w:r>
            <w:r w:rsidRPr="007C1918">
              <w:rPr>
                <w:color w:val="000000"/>
              </w:rPr>
              <w:t>a</w:t>
            </w:r>
            <w:r>
              <w:t xml:space="preserve">l estudiante </w:t>
            </w:r>
            <w:r w:rsidRPr="007C1918">
              <w:rPr>
                <w:color w:val="000000"/>
              </w:rPr>
              <w:t xml:space="preserve">cierta cantidad del material que haya escogido para la </w:t>
            </w:r>
            <w:proofErr w:type="gramStart"/>
            <w:r w:rsidRPr="007C1918">
              <w:rPr>
                <w:color w:val="000000"/>
              </w:rPr>
              <w:t>actividad</w:t>
            </w:r>
            <w:proofErr w:type="gramEnd"/>
            <w:r w:rsidRPr="007C1918">
              <w:rPr>
                <w:color w:val="000000"/>
              </w:rPr>
              <w:t xml:space="preserve"> así como los recipientes de plástico; por ejemplo puede colocar 12 botones y 4 botecitos o vasitos de plástico y pida </w:t>
            </w:r>
            <w:r w:rsidRPr="007C1918">
              <w:rPr>
                <w:color w:val="000000"/>
              </w:rPr>
              <w:t>a</w:t>
            </w:r>
            <w:r>
              <w:t xml:space="preserve">l estudiante </w:t>
            </w:r>
            <w:r w:rsidRPr="007C1918">
              <w:rPr>
                <w:color w:val="000000"/>
              </w:rPr>
              <w:t>que reparta dichos botones en partes iguales y los coloque dentro de los vasitos hasta que no haya más botones que repartir.  Después puede pedir a</w:t>
            </w:r>
            <w:r>
              <w:t xml:space="preserve">l estudiante </w:t>
            </w:r>
            <w:r w:rsidRPr="007C1918">
              <w:rPr>
                <w:color w:val="000000"/>
              </w:rPr>
              <w:t>que cuente cuántos botones hay en cada vasito.</w:t>
            </w:r>
          </w:p>
          <w:p w14:paraId="7096A9AA" w14:textId="04B0F479" w:rsidR="007C1918" w:rsidRDefault="007C1918" w:rsidP="007C191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 w:rsidRPr="007C1918">
              <w:rPr>
                <w:color w:val="000000"/>
              </w:rPr>
              <w:t xml:space="preserve">Si </w:t>
            </w:r>
            <w:r>
              <w:t xml:space="preserve">el estudiante </w:t>
            </w:r>
            <w:r w:rsidRPr="007C1918">
              <w:rPr>
                <w:color w:val="000000"/>
              </w:rPr>
              <w:t>presenta dificultad apóyelo y realice junto con él (ella) los ejercicios que le haya puesto.</w:t>
            </w:r>
          </w:p>
          <w:p w14:paraId="653A203C" w14:textId="2434C53B" w:rsidR="007C1918" w:rsidRDefault="007C1918" w:rsidP="007C191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 w:rsidRPr="007C1918">
              <w:rPr>
                <w:color w:val="000000"/>
              </w:rPr>
              <w:t xml:space="preserve">Motive </w:t>
            </w:r>
            <w:r>
              <w:t>al</w:t>
            </w:r>
            <w:r>
              <w:t xml:space="preserve"> estudiante </w:t>
            </w:r>
            <w:r w:rsidRPr="007C1918">
              <w:rPr>
                <w:color w:val="000000"/>
              </w:rPr>
              <w:t>a practicar el reparto en situaciones cotidianas en casita: podrían ser las tortillas en el almuerzo, manzanas en la colación de la tarde, los vasos para el refresco del almuerzo, etc.</w:t>
            </w:r>
          </w:p>
          <w:p w14:paraId="4A0998F5" w14:textId="0C2F38CC" w:rsidR="007C1918" w:rsidRPr="007C1918" w:rsidRDefault="007C1918" w:rsidP="007C191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Practique diferentes ejercicios con los materiales que haya escogido pidiendo </w:t>
            </w:r>
            <w:r>
              <w:t>al</w:t>
            </w:r>
            <w:r>
              <w:t xml:space="preserve"> estudiante </w:t>
            </w:r>
            <w:r>
              <w:rPr>
                <w:color w:val="000000"/>
              </w:rPr>
              <w:t xml:space="preserve">que los reparta en diferentes partes. 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2162DCF1" w:rsidR="005F2F9E" w:rsidRPr="005A4E86" w:rsidRDefault="007C1918" w:rsidP="005A4E86">
            <w:pPr>
              <w:spacing w:after="43"/>
              <w:jc w:val="both"/>
            </w:pPr>
            <w:r>
              <w:t>El alumno (a) deberá realizar los ejercicios de reparto con apoyo de material concreto.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E984" w14:textId="77777777" w:rsidR="00FB2B53" w:rsidRDefault="00FB2B53" w:rsidP="00E44F6A">
      <w:pPr>
        <w:spacing w:after="0" w:line="240" w:lineRule="auto"/>
      </w:pPr>
      <w:r>
        <w:separator/>
      </w:r>
    </w:p>
  </w:endnote>
  <w:endnote w:type="continuationSeparator" w:id="0">
    <w:p w14:paraId="7ECC6A1F" w14:textId="77777777" w:rsidR="00FB2B53" w:rsidRDefault="00FB2B53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866D" w14:textId="77777777" w:rsidR="00FB2B53" w:rsidRDefault="00FB2B53" w:rsidP="00E44F6A">
      <w:pPr>
        <w:spacing w:after="0" w:line="240" w:lineRule="auto"/>
      </w:pPr>
      <w:r>
        <w:separator/>
      </w:r>
    </w:p>
  </w:footnote>
  <w:footnote w:type="continuationSeparator" w:id="0">
    <w:p w14:paraId="17B926B9" w14:textId="77777777" w:rsidR="00FB2B53" w:rsidRDefault="00FB2B53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23"/>
  </w:num>
  <w:num w:numId="2" w16cid:durableId="659112695">
    <w:abstractNumId w:val="7"/>
  </w:num>
  <w:num w:numId="3" w16cid:durableId="1258059593">
    <w:abstractNumId w:val="10"/>
  </w:num>
  <w:num w:numId="4" w16cid:durableId="1856573742">
    <w:abstractNumId w:val="32"/>
  </w:num>
  <w:num w:numId="5" w16cid:durableId="1448348555">
    <w:abstractNumId w:val="35"/>
  </w:num>
  <w:num w:numId="6" w16cid:durableId="1978997209">
    <w:abstractNumId w:val="11"/>
  </w:num>
  <w:num w:numId="7" w16cid:durableId="1160198188">
    <w:abstractNumId w:val="16"/>
  </w:num>
  <w:num w:numId="8" w16cid:durableId="423843635">
    <w:abstractNumId w:val="8"/>
  </w:num>
  <w:num w:numId="9" w16cid:durableId="564025328">
    <w:abstractNumId w:val="31"/>
  </w:num>
  <w:num w:numId="10" w16cid:durableId="876699141">
    <w:abstractNumId w:val="13"/>
  </w:num>
  <w:num w:numId="11" w16cid:durableId="96679073">
    <w:abstractNumId w:val="17"/>
  </w:num>
  <w:num w:numId="12" w16cid:durableId="674573395">
    <w:abstractNumId w:val="15"/>
  </w:num>
  <w:num w:numId="13" w16cid:durableId="1313100981">
    <w:abstractNumId w:val="9"/>
  </w:num>
  <w:num w:numId="14" w16cid:durableId="1392344015">
    <w:abstractNumId w:val="18"/>
  </w:num>
  <w:num w:numId="15" w16cid:durableId="1705669174">
    <w:abstractNumId w:val="36"/>
  </w:num>
  <w:num w:numId="16" w16cid:durableId="824975741">
    <w:abstractNumId w:val="5"/>
  </w:num>
  <w:num w:numId="17" w16cid:durableId="1239897479">
    <w:abstractNumId w:val="0"/>
  </w:num>
  <w:num w:numId="18" w16cid:durableId="1635985106">
    <w:abstractNumId w:val="25"/>
  </w:num>
  <w:num w:numId="19" w16cid:durableId="295764248">
    <w:abstractNumId w:val="2"/>
  </w:num>
  <w:num w:numId="20" w16cid:durableId="1851219464">
    <w:abstractNumId w:val="20"/>
  </w:num>
  <w:num w:numId="21" w16cid:durableId="1961183694">
    <w:abstractNumId w:val="6"/>
  </w:num>
  <w:num w:numId="22" w16cid:durableId="588660857">
    <w:abstractNumId w:val="19"/>
  </w:num>
  <w:num w:numId="23" w16cid:durableId="1189176109">
    <w:abstractNumId w:val="30"/>
  </w:num>
  <w:num w:numId="24" w16cid:durableId="636689836">
    <w:abstractNumId w:val="21"/>
  </w:num>
  <w:num w:numId="25" w16cid:durableId="56364120">
    <w:abstractNumId w:val="14"/>
  </w:num>
  <w:num w:numId="26" w16cid:durableId="1943605266">
    <w:abstractNumId w:val="1"/>
  </w:num>
  <w:num w:numId="27" w16cid:durableId="1894002706">
    <w:abstractNumId w:val="28"/>
  </w:num>
  <w:num w:numId="28" w16cid:durableId="817381816">
    <w:abstractNumId w:val="34"/>
  </w:num>
  <w:num w:numId="29" w16cid:durableId="2031292344">
    <w:abstractNumId w:val="26"/>
  </w:num>
  <w:num w:numId="30" w16cid:durableId="916672764">
    <w:abstractNumId w:val="22"/>
  </w:num>
  <w:num w:numId="31" w16cid:durableId="312148725">
    <w:abstractNumId w:val="12"/>
  </w:num>
  <w:num w:numId="32" w16cid:durableId="1184058004">
    <w:abstractNumId w:val="29"/>
  </w:num>
  <w:num w:numId="33" w16cid:durableId="495151172">
    <w:abstractNumId w:val="24"/>
  </w:num>
  <w:num w:numId="34" w16cid:durableId="684475036">
    <w:abstractNumId w:val="33"/>
  </w:num>
  <w:num w:numId="35" w16cid:durableId="1788741511">
    <w:abstractNumId w:val="27"/>
  </w:num>
  <w:num w:numId="36" w16cid:durableId="221066339">
    <w:abstractNumId w:val="3"/>
  </w:num>
  <w:num w:numId="37" w16cid:durableId="1208957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440CB"/>
    <w:rsid w:val="00053B42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02409"/>
    <w:rsid w:val="0023583B"/>
    <w:rsid w:val="002664C0"/>
    <w:rsid w:val="002A6736"/>
    <w:rsid w:val="00333C04"/>
    <w:rsid w:val="00355D97"/>
    <w:rsid w:val="00390C84"/>
    <w:rsid w:val="003A3A37"/>
    <w:rsid w:val="003C081F"/>
    <w:rsid w:val="00405C07"/>
    <w:rsid w:val="0042154A"/>
    <w:rsid w:val="00424F06"/>
    <w:rsid w:val="0048622B"/>
    <w:rsid w:val="004C06B5"/>
    <w:rsid w:val="00500B14"/>
    <w:rsid w:val="00517AE3"/>
    <w:rsid w:val="00552FEA"/>
    <w:rsid w:val="0056534A"/>
    <w:rsid w:val="005901E9"/>
    <w:rsid w:val="005923D6"/>
    <w:rsid w:val="005A4E86"/>
    <w:rsid w:val="005B692E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657E5"/>
    <w:rsid w:val="007B4C04"/>
    <w:rsid w:val="007C1918"/>
    <w:rsid w:val="007C5C73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7545C"/>
    <w:rsid w:val="009871C3"/>
    <w:rsid w:val="00992824"/>
    <w:rsid w:val="00997EAF"/>
    <w:rsid w:val="009A35AC"/>
    <w:rsid w:val="00A11E07"/>
    <w:rsid w:val="00A2277F"/>
    <w:rsid w:val="00A35E5C"/>
    <w:rsid w:val="00AA4E3E"/>
    <w:rsid w:val="00AB1DA1"/>
    <w:rsid w:val="00AE3A29"/>
    <w:rsid w:val="00AE4F00"/>
    <w:rsid w:val="00AE4FD4"/>
    <w:rsid w:val="00AE6759"/>
    <w:rsid w:val="00B1647E"/>
    <w:rsid w:val="00BA07CC"/>
    <w:rsid w:val="00C00CA0"/>
    <w:rsid w:val="00C26B76"/>
    <w:rsid w:val="00C5793B"/>
    <w:rsid w:val="00C62D59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B2B53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2023-08-28T17:08:00Z</dcterms:created>
  <dcterms:modified xsi:type="dcterms:W3CDTF">2023-08-28T17:10:00Z</dcterms:modified>
</cp:coreProperties>
</file>