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9F3ADF1" w:rsidR="006B2677" w:rsidRPr="007E1DFA" w:rsidRDefault="00390C84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Seguimos sumando más números</w:t>
            </w:r>
            <w:r w:rsidR="00ED63DC">
              <w:rPr>
                <w:lang w:val="es-ES"/>
              </w:rPr>
              <w:t>.</w:t>
            </w:r>
          </w:p>
        </w:tc>
      </w:tr>
      <w:tr w:rsidR="00F80C7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80C79" w:rsidRPr="007E1DFA" w:rsidRDefault="00F80C79" w:rsidP="00F80C7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D6AD1CF" w14:textId="77777777" w:rsidR="00F80C79" w:rsidRDefault="00F80C79" w:rsidP="00F80C7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42446">
              <w:rPr>
                <w:rFonts w:cstheme="minorHAnsi"/>
                <w:lang w:val="es-ES"/>
              </w:rPr>
              <w:t xml:space="preserve">Para esta actividad los materiales que se utilizarán son: </w:t>
            </w:r>
            <w:r>
              <w:rPr>
                <w:lang w:val="es-ES"/>
              </w:rPr>
              <w:t xml:space="preserve">ejercicios de sumas en su cuaderno o utilizar las hojas de apoyo en este ejercicio (Archivo en formato PDF) y </w:t>
            </w:r>
            <w:r>
              <w:rPr>
                <w:rFonts w:cs="Century Gothic"/>
              </w:rPr>
              <w:t>un dispositivo electrónico ya sea celular, computadora o tableta para ver el video didáctico.</w:t>
            </w:r>
            <w:r>
              <w:rPr>
                <w:lang w:val="es-ES"/>
              </w:rPr>
              <w:t xml:space="preserve"> </w:t>
            </w:r>
          </w:p>
          <w:p w14:paraId="75FFB003" w14:textId="77777777" w:rsidR="00F80C79" w:rsidRPr="00F42446" w:rsidRDefault="00F80C79" w:rsidP="00F80C7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ES"/>
              </w:rPr>
            </w:pPr>
          </w:p>
          <w:p w14:paraId="6D105DAC" w14:textId="429DFA63" w:rsidR="00F80C79" w:rsidRPr="000F6A89" w:rsidRDefault="00F80C79" w:rsidP="00F80C79">
            <w:pPr>
              <w:jc w:val="both"/>
              <w:rPr>
                <w:rFonts w:cstheme="minorHAnsi"/>
                <w:lang w:val="es-ES"/>
              </w:rPr>
            </w:pPr>
            <w:r w:rsidRPr="00F42446"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>el estudiante</w:t>
            </w:r>
            <w:r w:rsidRPr="00F424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resolverá sumas.</w:t>
            </w:r>
          </w:p>
          <w:p w14:paraId="27E66F9F" w14:textId="1CC16B30" w:rsidR="00F80C79" w:rsidRPr="00FA1931" w:rsidRDefault="00F80C79" w:rsidP="00F80C7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A1931">
              <w:rPr>
                <w:lang w:val="es-ES"/>
              </w:rPr>
              <w:t xml:space="preserve">Muestre </w:t>
            </w:r>
            <w:r>
              <w:t>a</w:t>
            </w:r>
            <w:r>
              <w:rPr>
                <w:rFonts w:cstheme="minorHAnsi"/>
              </w:rPr>
              <w:t>l estudiante</w:t>
            </w:r>
            <w:r w:rsidRPr="00F42446">
              <w:rPr>
                <w:rFonts w:cstheme="minorHAnsi"/>
              </w:rPr>
              <w:t xml:space="preserve"> </w:t>
            </w:r>
            <w:r w:rsidRPr="00FA1931">
              <w:rPr>
                <w:lang w:val="es-ES"/>
              </w:rPr>
              <w:t>el video</w:t>
            </w:r>
            <w:r>
              <w:rPr>
                <w:lang w:val="es-ES"/>
              </w:rPr>
              <w:t>:</w:t>
            </w:r>
            <w:r w:rsidRPr="00FA193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Aprendiendo a sumar. La suma (se anexa el link) es un video </w:t>
            </w:r>
            <w:r w:rsidRPr="00FA1931">
              <w:rPr>
                <w:lang w:val="es-ES"/>
              </w:rPr>
              <w:t>acerca de las sumas y al terminar pregúntele respecto a lo que vieron en dicho video.</w:t>
            </w:r>
          </w:p>
          <w:p w14:paraId="4E54DC09" w14:textId="77777777" w:rsidR="00F80C79" w:rsidRDefault="00F80C79" w:rsidP="00F80C79">
            <w:pPr>
              <w:pStyle w:val="Prrafodelista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288A24BB" w14:textId="197FA0CC" w:rsidR="00F80C79" w:rsidRDefault="00F80C79" w:rsidP="00F80C7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A1931">
              <w:rPr>
                <w:lang w:val="es-ES"/>
              </w:rPr>
              <w:t xml:space="preserve">Platique con </w:t>
            </w:r>
            <w:r>
              <w:rPr>
                <w:rFonts w:cstheme="minorHAnsi"/>
              </w:rPr>
              <w:t>el estudiante</w:t>
            </w:r>
            <w:r w:rsidRPr="00F42446">
              <w:rPr>
                <w:rFonts w:cstheme="minorHAnsi"/>
              </w:rPr>
              <w:t xml:space="preserve"> </w:t>
            </w:r>
            <w:r w:rsidRPr="00FA1931">
              <w:rPr>
                <w:lang w:val="es-ES"/>
              </w:rPr>
              <w:t>acerca de los números que ya se sepa y apóyelo (a) a contar hasta el número al que llegue.</w:t>
            </w:r>
          </w:p>
          <w:p w14:paraId="56AFDD25" w14:textId="77777777" w:rsidR="00F80C79" w:rsidRPr="00FA1931" w:rsidRDefault="00F80C79" w:rsidP="00F80C79">
            <w:pPr>
              <w:pStyle w:val="Prrafodelista"/>
              <w:rPr>
                <w:lang w:val="es-ES"/>
              </w:rPr>
            </w:pPr>
          </w:p>
          <w:p w14:paraId="33C3ABA9" w14:textId="5EEE2507" w:rsidR="00F80C79" w:rsidRDefault="00F80C79" w:rsidP="00F80C7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A1931">
              <w:rPr>
                <w:lang w:val="es-ES"/>
              </w:rPr>
              <w:t xml:space="preserve">Trate de que </w:t>
            </w:r>
            <w:r>
              <w:rPr>
                <w:rFonts w:cstheme="minorHAnsi"/>
              </w:rPr>
              <w:t>el estudiante</w:t>
            </w:r>
            <w:r w:rsidRPr="00F42446">
              <w:rPr>
                <w:rFonts w:cstheme="minorHAnsi"/>
              </w:rPr>
              <w:t xml:space="preserve"> </w:t>
            </w:r>
            <w:r w:rsidRPr="00FA1931">
              <w:rPr>
                <w:lang w:val="es-ES"/>
              </w:rPr>
              <w:t xml:space="preserve">llegue hasta el 100 o antes de éste; si no llega hasta </w:t>
            </w:r>
            <w:r w:rsidRPr="00FA1931">
              <w:rPr>
                <w:lang w:val="es-ES"/>
              </w:rPr>
              <w:t>este</w:t>
            </w:r>
            <w:r w:rsidRPr="00FA1931">
              <w:rPr>
                <w:lang w:val="es-ES"/>
              </w:rPr>
              <w:t xml:space="preserve"> rango numérico, las sumas que le marcará será hasta el número que se sepa.  Si utiliza los ejercicios dados</w:t>
            </w:r>
            <w:r>
              <w:rPr>
                <w:lang w:val="es-ES"/>
              </w:rPr>
              <w:t xml:space="preserve"> (archivo en </w:t>
            </w:r>
            <w:r>
              <w:rPr>
                <w:lang w:val="es-ES"/>
              </w:rPr>
              <w:t xml:space="preserve">PDF) </w:t>
            </w:r>
            <w:r w:rsidRPr="00FA1931">
              <w:rPr>
                <w:lang w:val="es-ES"/>
              </w:rPr>
              <w:t>ayúdelo</w:t>
            </w:r>
            <w:r w:rsidRPr="00FA1931">
              <w:rPr>
                <w:lang w:val="es-ES"/>
              </w:rPr>
              <w:t xml:space="preserve"> (a) a </w:t>
            </w:r>
            <w:r w:rsidRPr="00FA1931">
              <w:rPr>
                <w:lang w:val="es-ES"/>
              </w:rPr>
              <w:t>realizarlos,</w:t>
            </w:r>
            <w:r w:rsidRPr="00FA1931">
              <w:rPr>
                <w:lang w:val="es-ES"/>
              </w:rPr>
              <w:t xml:space="preserve"> pero siempre motivándolo (a) a que siga contando e identificando los números.</w:t>
            </w:r>
          </w:p>
          <w:p w14:paraId="749D365A" w14:textId="77777777" w:rsidR="00F80C79" w:rsidRPr="00FA1931" w:rsidRDefault="00F80C79" w:rsidP="00F80C79">
            <w:pPr>
              <w:pStyle w:val="Prrafodelista"/>
              <w:rPr>
                <w:lang w:val="es-ES"/>
              </w:rPr>
            </w:pPr>
          </w:p>
          <w:p w14:paraId="4A0998F5" w14:textId="7488E04E" w:rsidR="00F80C79" w:rsidRPr="00F80C79" w:rsidRDefault="00F80C79" w:rsidP="00F80C7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A1931">
              <w:rPr>
                <w:lang w:val="es-ES"/>
              </w:rPr>
              <w:t>Si usted le pondrá las sumas</w:t>
            </w:r>
            <w:r>
              <w:rPr>
                <w:lang w:val="es-ES"/>
              </w:rPr>
              <w:t xml:space="preserve"> en su </w:t>
            </w:r>
            <w:r>
              <w:rPr>
                <w:lang w:val="es-ES"/>
              </w:rPr>
              <w:t>cuaderno</w:t>
            </w:r>
            <w:r w:rsidRPr="00FA1931">
              <w:rPr>
                <w:lang w:val="es-ES"/>
              </w:rPr>
              <w:t>, trate</w:t>
            </w:r>
            <w:r w:rsidRPr="00FA1931">
              <w:rPr>
                <w:lang w:val="es-ES"/>
              </w:rPr>
              <w:t xml:space="preserve"> de que el resultado sea hasta el número que se sepa.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2D9750C" w:rsidR="005F2F9E" w:rsidRPr="00086B02" w:rsidRDefault="00F80C79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El alumno (a) deberá realizará al menos 3 operaciones de suma.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CBAA" w14:textId="77777777" w:rsidR="00010B95" w:rsidRDefault="00010B95" w:rsidP="00E44F6A">
      <w:pPr>
        <w:spacing w:after="0" w:line="240" w:lineRule="auto"/>
      </w:pPr>
      <w:r>
        <w:separator/>
      </w:r>
    </w:p>
  </w:endnote>
  <w:endnote w:type="continuationSeparator" w:id="0">
    <w:p w14:paraId="7F1F3166" w14:textId="77777777" w:rsidR="00010B95" w:rsidRDefault="00010B9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EBB0" w14:textId="77777777" w:rsidR="00010B95" w:rsidRDefault="00010B95" w:rsidP="00E44F6A">
      <w:pPr>
        <w:spacing w:after="0" w:line="240" w:lineRule="auto"/>
      </w:pPr>
      <w:r>
        <w:separator/>
      </w:r>
    </w:p>
  </w:footnote>
  <w:footnote w:type="continuationSeparator" w:id="0">
    <w:p w14:paraId="20CABBF8" w14:textId="77777777" w:rsidR="00010B95" w:rsidRDefault="00010B9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1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7"/>
  </w:num>
  <w:num w:numId="5" w16cid:durableId="1448348555">
    <w:abstractNumId w:val="29"/>
  </w:num>
  <w:num w:numId="6" w16cid:durableId="1978997209">
    <w:abstractNumId w:val="9"/>
  </w:num>
  <w:num w:numId="7" w16cid:durableId="1160198188">
    <w:abstractNumId w:val="14"/>
  </w:num>
  <w:num w:numId="8" w16cid:durableId="423843635">
    <w:abstractNumId w:val="6"/>
  </w:num>
  <w:num w:numId="9" w16cid:durableId="564025328">
    <w:abstractNumId w:val="26"/>
  </w:num>
  <w:num w:numId="10" w16cid:durableId="876699141">
    <w:abstractNumId w:val="11"/>
  </w:num>
  <w:num w:numId="11" w16cid:durableId="96679073">
    <w:abstractNumId w:val="15"/>
  </w:num>
  <w:num w:numId="12" w16cid:durableId="674573395">
    <w:abstractNumId w:val="13"/>
  </w:num>
  <w:num w:numId="13" w16cid:durableId="1313100981">
    <w:abstractNumId w:val="7"/>
  </w:num>
  <w:num w:numId="14" w16cid:durableId="1392344015">
    <w:abstractNumId w:val="16"/>
  </w:num>
  <w:num w:numId="15" w16cid:durableId="1705669174">
    <w:abstractNumId w:val="30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2"/>
  </w:num>
  <w:num w:numId="19" w16cid:durableId="295764248">
    <w:abstractNumId w:val="2"/>
  </w:num>
  <w:num w:numId="20" w16cid:durableId="1851219464">
    <w:abstractNumId w:val="18"/>
  </w:num>
  <w:num w:numId="21" w16cid:durableId="1961183694">
    <w:abstractNumId w:val="4"/>
  </w:num>
  <w:num w:numId="22" w16cid:durableId="588660857">
    <w:abstractNumId w:val="17"/>
  </w:num>
  <w:num w:numId="23" w16cid:durableId="1189176109">
    <w:abstractNumId w:val="25"/>
  </w:num>
  <w:num w:numId="24" w16cid:durableId="636689836">
    <w:abstractNumId w:val="19"/>
  </w:num>
  <w:num w:numId="25" w16cid:durableId="56364120">
    <w:abstractNumId w:val="12"/>
  </w:num>
  <w:num w:numId="26" w16cid:durableId="1943605266">
    <w:abstractNumId w:val="1"/>
  </w:num>
  <w:num w:numId="27" w16cid:durableId="1894002706">
    <w:abstractNumId w:val="24"/>
  </w:num>
  <w:num w:numId="28" w16cid:durableId="817381816">
    <w:abstractNumId w:val="28"/>
  </w:num>
  <w:num w:numId="29" w16cid:durableId="2031292344">
    <w:abstractNumId w:val="23"/>
  </w:num>
  <w:num w:numId="30" w16cid:durableId="916672764">
    <w:abstractNumId w:val="20"/>
  </w:num>
  <w:num w:numId="31" w16cid:durableId="312148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10B95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90C84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310D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2023-08-28T16:49:00Z</dcterms:created>
  <dcterms:modified xsi:type="dcterms:W3CDTF">2023-08-28T16:51:00Z</dcterms:modified>
</cp:coreProperties>
</file>