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DC8E6AD" w:rsidR="00DD5A93" w:rsidRPr="007E1DFA" w:rsidRDefault="00D55BCD" w:rsidP="00616DB1">
            <w:pPr>
              <w:rPr>
                <w:rFonts w:ascii="Barlow" w:hAnsi="Barlow"/>
                <w:b/>
                <w:sz w:val="24"/>
                <w:szCs w:val="24"/>
              </w:rPr>
            </w:pPr>
            <w:r>
              <w:rPr>
                <w:rFonts w:ascii="Barlow" w:hAnsi="Barlow"/>
                <w:b/>
                <w:sz w:val="24"/>
                <w:szCs w:val="24"/>
              </w:rPr>
              <w:t>Primaria</w:t>
            </w:r>
            <w:r w:rsidR="00E87115">
              <w:rPr>
                <w:rFonts w:ascii="Barlow" w:hAnsi="Barlow"/>
                <w:b/>
                <w:sz w:val="24"/>
                <w:szCs w:val="24"/>
              </w:rPr>
              <w:t>.</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03105FC6" w:rsidR="00DD5A93" w:rsidRPr="007E1DFA" w:rsidRDefault="00E87115" w:rsidP="00616DB1">
            <w:pPr>
              <w:rPr>
                <w:rFonts w:ascii="Barlow" w:hAnsi="Barlow"/>
                <w:b/>
                <w:sz w:val="24"/>
                <w:szCs w:val="24"/>
              </w:rPr>
            </w:pPr>
            <w:r>
              <w:rPr>
                <w:rFonts w:ascii="Barlow" w:hAnsi="Barlow"/>
                <w:b/>
                <w:sz w:val="24"/>
                <w:szCs w:val="24"/>
              </w:rPr>
              <w:t>Educación Especial.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3BF54D53" w:rsidR="00DD5A93" w:rsidRPr="007E1DFA" w:rsidRDefault="00DD5A93" w:rsidP="00616DB1">
            <w:pPr>
              <w:rPr>
                <w:rFonts w:ascii="Barlow" w:hAnsi="Barlow"/>
                <w:b/>
                <w:sz w:val="24"/>
                <w:szCs w:val="24"/>
              </w:rPr>
            </w:pP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C94C444" w:rsidR="00DD5A93" w:rsidRPr="007E1DFA" w:rsidRDefault="00E87115" w:rsidP="00616DB1">
            <w:pPr>
              <w:rPr>
                <w:rFonts w:ascii="Barlow" w:hAnsi="Barlow"/>
                <w:b/>
                <w:sz w:val="24"/>
                <w:szCs w:val="24"/>
              </w:rPr>
            </w:pPr>
            <w:r>
              <w:rPr>
                <w:rFonts w:ascii="Barlow" w:hAnsi="Barlow"/>
                <w:b/>
                <w:sz w:val="24"/>
                <w:szCs w:val="24"/>
              </w:rPr>
              <w:t>0</w:t>
            </w:r>
            <w:r w:rsidR="00706FA1">
              <w:rPr>
                <w:rFonts w:ascii="Barlow" w:hAnsi="Barlow"/>
                <w:b/>
                <w:sz w:val="24"/>
                <w:szCs w:val="24"/>
              </w:rPr>
              <w:t>6</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48E2DB43" w:rsidR="00DD5A93" w:rsidRPr="007E1DFA" w:rsidRDefault="00E87115" w:rsidP="00616DB1">
            <w:pPr>
              <w:rPr>
                <w:rFonts w:ascii="Barlow" w:hAnsi="Barlow"/>
                <w:b/>
                <w:sz w:val="24"/>
                <w:szCs w:val="24"/>
              </w:rPr>
            </w:pPr>
            <w:r>
              <w:rPr>
                <w:rFonts w:ascii="Barlow" w:hAnsi="Barlow"/>
                <w:b/>
                <w:sz w:val="24"/>
                <w:szCs w:val="24"/>
              </w:rPr>
              <w:t>Pensamiento Matemático.</w:t>
            </w:r>
          </w:p>
        </w:tc>
      </w:tr>
      <w:tr w:rsidR="006B2677" w:rsidRPr="00677B08" w14:paraId="18D8FCFB" w14:textId="77777777" w:rsidTr="00DD46BD">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6B2677" w:rsidRPr="007E1DFA" w:rsidRDefault="006B2677" w:rsidP="006B2677">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tcPr>
          <w:p w14:paraId="3FB188C6" w14:textId="55AFDA36" w:rsidR="006B2677" w:rsidRPr="007E1DFA" w:rsidRDefault="00272C39" w:rsidP="006B2677">
            <w:pPr>
              <w:rPr>
                <w:rFonts w:ascii="Barlow" w:hAnsi="Barlow"/>
                <w:b/>
                <w:sz w:val="24"/>
                <w:szCs w:val="24"/>
              </w:rPr>
            </w:pPr>
            <w:r>
              <w:t>Armando rompecabezas aprendo</w:t>
            </w:r>
            <w:r>
              <w:t>.</w:t>
            </w:r>
          </w:p>
        </w:tc>
      </w:tr>
      <w:tr w:rsidR="005B5489"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5B5489" w:rsidRPr="007E1DFA" w:rsidRDefault="005B5489" w:rsidP="005B5489">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52B4F203" w14:textId="77777777" w:rsidR="005B5489" w:rsidRDefault="005B5489" w:rsidP="005B5489">
            <w:pPr>
              <w:jc w:val="both"/>
            </w:pPr>
            <w:bookmarkStart w:id="0" w:name="_heading=h.gjdgxs" w:colFirst="0" w:colLast="0"/>
            <w:bookmarkEnd w:id="0"/>
            <w:r>
              <w:t xml:space="preserve"> Para esta actividad los materiales que se utilizarán son: hojas o </w:t>
            </w:r>
            <w:proofErr w:type="spellStart"/>
            <w:r>
              <w:t>foamy</w:t>
            </w:r>
            <w:proofErr w:type="spellEnd"/>
            <w:r>
              <w:t xml:space="preserve"> de colores (los que usted elija), plumón negro, tijeras, la ficha educativa que se anexa en PDF “Armando rompecabezas aprendo”, Si cuentan con impresora pueden imprimir el archivo para tenerlo como apoyo visual. </w:t>
            </w:r>
          </w:p>
          <w:p w14:paraId="02B53968" w14:textId="685DBA5B" w:rsidR="005B5489" w:rsidRDefault="005B5489" w:rsidP="005B5489">
            <w:pPr>
              <w:jc w:val="both"/>
            </w:pPr>
            <w:r>
              <w:t xml:space="preserve">En esta actividad </w:t>
            </w:r>
            <w:r>
              <w:t xml:space="preserve">el estudiante </w:t>
            </w:r>
            <w:r>
              <w:t>armará rompecabezas de diferentes fracciones para formar enteros.</w:t>
            </w:r>
          </w:p>
          <w:p w14:paraId="7D67F5DD" w14:textId="2A921EC1" w:rsidR="005B5489" w:rsidRDefault="005B5489" w:rsidP="005B5489">
            <w:pPr>
              <w:numPr>
                <w:ilvl w:val="0"/>
                <w:numId w:val="70"/>
              </w:numPr>
              <w:pBdr>
                <w:top w:val="nil"/>
                <w:left w:val="nil"/>
                <w:bottom w:val="nil"/>
                <w:right w:val="nil"/>
                <w:between w:val="nil"/>
              </w:pBdr>
              <w:jc w:val="both"/>
              <w:rPr>
                <w:color w:val="000000"/>
              </w:rPr>
            </w:pPr>
            <w:r>
              <w:rPr>
                <w:color w:val="000000"/>
              </w:rPr>
              <w:t>Comente a</w:t>
            </w:r>
            <w:r>
              <w:t xml:space="preserve">l estudiante </w:t>
            </w:r>
            <w:r>
              <w:rPr>
                <w:color w:val="000000"/>
              </w:rPr>
              <w:t xml:space="preserve">que aprenderá fracciones o divisiones y para que pueda aprendan </w:t>
            </w:r>
            <w:r>
              <w:rPr>
                <w:color w:val="000000"/>
              </w:rPr>
              <w:t>mejor realizará</w:t>
            </w:r>
            <w:r>
              <w:rPr>
                <w:color w:val="000000"/>
              </w:rPr>
              <w:t xml:space="preserve"> un material</w:t>
            </w:r>
            <w:r>
              <w:rPr>
                <w:color w:val="000000"/>
              </w:rPr>
              <w:t>.</w:t>
            </w:r>
          </w:p>
          <w:p w14:paraId="18500A23" w14:textId="77777777" w:rsidR="005B5489" w:rsidRDefault="005B5489" w:rsidP="005B5489">
            <w:pPr>
              <w:pBdr>
                <w:top w:val="nil"/>
                <w:left w:val="nil"/>
                <w:bottom w:val="nil"/>
                <w:right w:val="nil"/>
                <w:between w:val="nil"/>
              </w:pBdr>
              <w:ind w:left="360"/>
              <w:jc w:val="both"/>
              <w:rPr>
                <w:color w:val="000000"/>
              </w:rPr>
            </w:pPr>
          </w:p>
          <w:p w14:paraId="51A1AC04" w14:textId="74C6010A" w:rsidR="005B5489" w:rsidRDefault="005B5489" w:rsidP="005B5489">
            <w:pPr>
              <w:numPr>
                <w:ilvl w:val="0"/>
                <w:numId w:val="70"/>
              </w:numPr>
              <w:pBdr>
                <w:top w:val="nil"/>
                <w:left w:val="nil"/>
                <w:bottom w:val="nil"/>
                <w:right w:val="nil"/>
                <w:between w:val="nil"/>
              </w:pBdr>
              <w:jc w:val="both"/>
              <w:rPr>
                <w:color w:val="000000"/>
              </w:rPr>
            </w:pPr>
            <w:r>
              <w:rPr>
                <w:color w:val="000000"/>
              </w:rPr>
              <w:t xml:space="preserve">Se recomienda aprovechar cada situación en casa para trabajar con </w:t>
            </w:r>
            <w:r>
              <w:rPr>
                <w:color w:val="000000"/>
              </w:rPr>
              <w:t>e</w:t>
            </w:r>
            <w:r>
              <w:t xml:space="preserve">l estudiante </w:t>
            </w:r>
            <w:r>
              <w:rPr>
                <w:color w:val="000000"/>
              </w:rPr>
              <w:t>este tipo de actividades.</w:t>
            </w:r>
          </w:p>
          <w:p w14:paraId="42510459" w14:textId="77777777" w:rsidR="005B5489" w:rsidRDefault="005B5489" w:rsidP="005B5489">
            <w:pPr>
              <w:pBdr>
                <w:top w:val="nil"/>
                <w:left w:val="nil"/>
                <w:bottom w:val="nil"/>
                <w:right w:val="nil"/>
                <w:between w:val="nil"/>
              </w:pBdr>
              <w:ind w:left="360"/>
              <w:jc w:val="both"/>
              <w:rPr>
                <w:color w:val="000000"/>
              </w:rPr>
            </w:pPr>
          </w:p>
          <w:p w14:paraId="39209D94" w14:textId="203E4DA2" w:rsidR="005B5489" w:rsidRDefault="005B5489" w:rsidP="005B5489">
            <w:pPr>
              <w:numPr>
                <w:ilvl w:val="0"/>
                <w:numId w:val="70"/>
              </w:numPr>
              <w:pBdr>
                <w:top w:val="nil"/>
                <w:left w:val="nil"/>
                <w:bottom w:val="nil"/>
                <w:right w:val="nil"/>
                <w:between w:val="nil"/>
              </w:pBdr>
              <w:jc w:val="both"/>
              <w:rPr>
                <w:color w:val="000000"/>
              </w:rPr>
            </w:pPr>
            <w:r w:rsidRPr="00C95385">
              <w:rPr>
                <w:color w:val="000000"/>
              </w:rPr>
              <w:t xml:space="preserve">Elabore con </w:t>
            </w:r>
            <w:r>
              <w:rPr>
                <w:color w:val="000000"/>
              </w:rPr>
              <w:t>e</w:t>
            </w:r>
            <w:r>
              <w:t xml:space="preserve">l estudiante </w:t>
            </w:r>
            <w:r w:rsidRPr="00C95385">
              <w:rPr>
                <w:color w:val="000000"/>
              </w:rPr>
              <w:t>varios rompecabezas que representa</w:t>
            </w:r>
            <w:r>
              <w:rPr>
                <w:color w:val="000000"/>
              </w:rPr>
              <w:t xml:space="preserve">n </w:t>
            </w:r>
            <w:r w:rsidRPr="00C95385">
              <w:rPr>
                <w:color w:val="000000"/>
              </w:rPr>
              <w:t>las fra</w:t>
            </w:r>
            <w:r>
              <w:rPr>
                <w:color w:val="000000"/>
              </w:rPr>
              <w:t>cciones o divisiones. Dele usted e</w:t>
            </w:r>
            <w:r>
              <w:t xml:space="preserve">l estudiante </w:t>
            </w:r>
            <w:r>
              <w:rPr>
                <w:color w:val="000000"/>
              </w:rPr>
              <w:t xml:space="preserve">las indicaciones para elaborar el material y </w:t>
            </w:r>
            <w:r>
              <w:rPr>
                <w:color w:val="000000"/>
              </w:rPr>
              <w:t>muéstrele las</w:t>
            </w:r>
            <w:r>
              <w:rPr>
                <w:color w:val="000000"/>
              </w:rPr>
              <w:t xml:space="preserve"> imágenes del material de apoyo en PDF “Armando rompecabezas aprendo”, para poder tener una idea de cómo lo irá formando.</w:t>
            </w:r>
          </w:p>
          <w:p w14:paraId="334A090A" w14:textId="77777777" w:rsidR="005B5489" w:rsidRDefault="005B5489" w:rsidP="005B5489">
            <w:pPr>
              <w:pBdr>
                <w:top w:val="nil"/>
                <w:left w:val="nil"/>
                <w:bottom w:val="nil"/>
                <w:right w:val="nil"/>
                <w:between w:val="nil"/>
              </w:pBdr>
              <w:ind w:left="720"/>
              <w:rPr>
                <w:color w:val="000000"/>
              </w:rPr>
            </w:pPr>
          </w:p>
          <w:p w14:paraId="3A49890B" w14:textId="26DAA5FA" w:rsidR="005B5489" w:rsidRDefault="005B5489" w:rsidP="005B5489">
            <w:pPr>
              <w:numPr>
                <w:ilvl w:val="0"/>
                <w:numId w:val="70"/>
              </w:numPr>
              <w:pBdr>
                <w:top w:val="nil"/>
                <w:left w:val="nil"/>
                <w:bottom w:val="nil"/>
                <w:right w:val="nil"/>
                <w:between w:val="nil"/>
              </w:pBdr>
              <w:jc w:val="both"/>
              <w:rPr>
                <w:color w:val="000000"/>
              </w:rPr>
            </w:pPr>
            <w:r>
              <w:rPr>
                <w:color w:val="000000"/>
              </w:rPr>
              <w:t xml:space="preserve">Pida </w:t>
            </w:r>
            <w:r>
              <w:rPr>
                <w:color w:val="000000"/>
              </w:rPr>
              <w:t>a</w:t>
            </w:r>
            <w:r>
              <w:t xml:space="preserve">l estudiante </w:t>
            </w:r>
            <w:r>
              <w:rPr>
                <w:color w:val="000000"/>
              </w:rPr>
              <w:t xml:space="preserve">que dibuje y recorte 6 </w:t>
            </w:r>
            <w:r>
              <w:rPr>
                <w:highlight w:val="white"/>
              </w:rPr>
              <w:t xml:space="preserve"> </w:t>
            </w:r>
            <w:r>
              <w:t xml:space="preserve"> </w:t>
            </w:r>
            <w:r w:rsidRPr="00C95385">
              <w:t>círculos</w:t>
            </w:r>
            <w:r>
              <w:rPr>
                <w:i/>
                <w:color w:val="FF0000"/>
                <w:highlight w:val="white"/>
              </w:rPr>
              <w:t xml:space="preserve"> </w:t>
            </w:r>
            <w:r>
              <w:rPr>
                <w:color w:val="000000"/>
              </w:rPr>
              <w:t>de aproximadamente 15 cm de diámetro uno de cada color, por ejemplo: un círculo amarillo, uno rojo, uno azul, uno verde, uno morado y uno gris.  (o los colores que usted elija)</w:t>
            </w:r>
          </w:p>
          <w:p w14:paraId="321B3E9E" w14:textId="77777777" w:rsidR="005B5489" w:rsidRDefault="005B5489" w:rsidP="005B5489">
            <w:pPr>
              <w:pBdr>
                <w:top w:val="nil"/>
                <w:left w:val="nil"/>
                <w:bottom w:val="nil"/>
                <w:right w:val="nil"/>
                <w:between w:val="nil"/>
              </w:pBdr>
              <w:ind w:left="720"/>
              <w:rPr>
                <w:color w:val="000000"/>
              </w:rPr>
            </w:pPr>
          </w:p>
          <w:p w14:paraId="5A3E0226" w14:textId="4B4F7BAE" w:rsidR="005B5489" w:rsidRDefault="005B5489" w:rsidP="005B5489">
            <w:pPr>
              <w:numPr>
                <w:ilvl w:val="0"/>
                <w:numId w:val="70"/>
              </w:numPr>
              <w:pBdr>
                <w:top w:val="nil"/>
                <w:left w:val="nil"/>
                <w:bottom w:val="nil"/>
                <w:right w:val="nil"/>
                <w:between w:val="nil"/>
              </w:pBdr>
              <w:jc w:val="both"/>
              <w:rPr>
                <w:color w:val="000000"/>
              </w:rPr>
            </w:pPr>
            <w:r>
              <w:rPr>
                <w:color w:val="000000"/>
              </w:rPr>
              <w:t>Ya que tenga todos los círculos cortados, diga a</w:t>
            </w:r>
            <w:r>
              <w:t xml:space="preserve">l estudiante </w:t>
            </w:r>
            <w:r>
              <w:rPr>
                <w:color w:val="000000"/>
              </w:rPr>
              <w:t>que cada círculo será dividido de manera diferente. (Puede guiarse de la imagen del material en PDF)</w:t>
            </w:r>
          </w:p>
          <w:p w14:paraId="17E541FA" w14:textId="77777777" w:rsidR="005B5489" w:rsidRDefault="005B5489" w:rsidP="005B5489">
            <w:pPr>
              <w:pBdr>
                <w:top w:val="nil"/>
                <w:left w:val="nil"/>
                <w:bottom w:val="nil"/>
                <w:right w:val="nil"/>
                <w:between w:val="nil"/>
              </w:pBdr>
              <w:ind w:left="720"/>
              <w:rPr>
                <w:color w:val="000000"/>
              </w:rPr>
            </w:pPr>
          </w:p>
          <w:p w14:paraId="5120C2F3" w14:textId="548BC567" w:rsidR="005B5489" w:rsidRDefault="005B5489" w:rsidP="005B5489">
            <w:pPr>
              <w:numPr>
                <w:ilvl w:val="0"/>
                <w:numId w:val="70"/>
              </w:numPr>
              <w:pBdr>
                <w:top w:val="nil"/>
                <w:left w:val="nil"/>
                <w:bottom w:val="nil"/>
                <w:right w:val="nil"/>
                <w:between w:val="nil"/>
              </w:pBdr>
              <w:jc w:val="both"/>
              <w:rPr>
                <w:color w:val="000000"/>
              </w:rPr>
            </w:pPr>
            <w:r>
              <w:rPr>
                <w:color w:val="000000"/>
              </w:rPr>
              <w:t>Diga a</w:t>
            </w:r>
            <w:r>
              <w:t xml:space="preserve">l estudiante </w:t>
            </w:r>
            <w:r>
              <w:rPr>
                <w:color w:val="000000"/>
              </w:rPr>
              <w:t xml:space="preserve">que al primer círculo le pondrá un número uno en grande con plumón o pluma en donde éste representa al entero (porque no está fraccionado o dividido en partes) </w:t>
            </w:r>
          </w:p>
          <w:p w14:paraId="70E3C7C8" w14:textId="77777777" w:rsidR="005B5489" w:rsidRDefault="005B5489" w:rsidP="005B5489">
            <w:pPr>
              <w:pBdr>
                <w:top w:val="nil"/>
                <w:left w:val="nil"/>
                <w:bottom w:val="nil"/>
                <w:right w:val="nil"/>
                <w:between w:val="nil"/>
              </w:pBdr>
              <w:ind w:left="720"/>
              <w:rPr>
                <w:color w:val="000000"/>
              </w:rPr>
            </w:pPr>
          </w:p>
          <w:p w14:paraId="6D7425E3" w14:textId="33901117" w:rsidR="005B5489" w:rsidRDefault="005B5489" w:rsidP="005B5489">
            <w:pPr>
              <w:numPr>
                <w:ilvl w:val="0"/>
                <w:numId w:val="70"/>
              </w:numPr>
              <w:pBdr>
                <w:top w:val="nil"/>
                <w:left w:val="nil"/>
                <w:bottom w:val="nil"/>
                <w:right w:val="nil"/>
                <w:between w:val="nil"/>
              </w:pBdr>
              <w:jc w:val="both"/>
              <w:rPr>
                <w:color w:val="000000"/>
              </w:rPr>
            </w:pPr>
            <w:r>
              <w:rPr>
                <w:color w:val="000000"/>
              </w:rPr>
              <w:t>Pida a</w:t>
            </w:r>
            <w:r>
              <w:t xml:space="preserve">l estudiante </w:t>
            </w:r>
            <w:r>
              <w:rPr>
                <w:color w:val="000000"/>
              </w:rPr>
              <w:t>que el segundo círculo lo divida y corte en dos partes iguales, Posteriormente se le escribirá a cada parte 1/2, de esta manera está representado que el entero está dividido en dos medios.</w:t>
            </w:r>
          </w:p>
          <w:p w14:paraId="1BDE5467" w14:textId="77777777" w:rsidR="005B5489" w:rsidRDefault="005B5489" w:rsidP="005B5489">
            <w:pPr>
              <w:jc w:val="both"/>
              <w:rPr>
                <w:color w:val="000000"/>
              </w:rPr>
            </w:pPr>
          </w:p>
          <w:p w14:paraId="3B58AC4A" w14:textId="61F83016" w:rsidR="005B5489" w:rsidRDefault="005B5489" w:rsidP="005B5489">
            <w:pPr>
              <w:numPr>
                <w:ilvl w:val="0"/>
                <w:numId w:val="70"/>
              </w:numPr>
              <w:pBdr>
                <w:top w:val="nil"/>
                <w:left w:val="nil"/>
                <w:bottom w:val="nil"/>
                <w:right w:val="nil"/>
                <w:between w:val="nil"/>
              </w:pBdr>
              <w:jc w:val="both"/>
              <w:rPr>
                <w:color w:val="000000"/>
              </w:rPr>
            </w:pPr>
            <w:r>
              <w:rPr>
                <w:color w:val="000000"/>
              </w:rPr>
              <w:t>Pida a</w:t>
            </w:r>
            <w:r>
              <w:t xml:space="preserve">l estudiante </w:t>
            </w:r>
            <w:r>
              <w:rPr>
                <w:color w:val="000000"/>
              </w:rPr>
              <w:t>que el tercer círculo lo divida y corte en tres partes iguales, Posteriormente se le escribirá a cada parte 1/3, de esta manera está representado que el entero está dividido en tres tercios.</w:t>
            </w:r>
          </w:p>
          <w:p w14:paraId="53D6678D" w14:textId="77777777" w:rsidR="005B5489" w:rsidRDefault="005B5489" w:rsidP="005B5489">
            <w:pPr>
              <w:pBdr>
                <w:top w:val="nil"/>
                <w:left w:val="nil"/>
                <w:bottom w:val="nil"/>
                <w:right w:val="nil"/>
                <w:between w:val="nil"/>
              </w:pBdr>
              <w:ind w:left="720"/>
              <w:rPr>
                <w:color w:val="000000"/>
              </w:rPr>
            </w:pPr>
          </w:p>
          <w:p w14:paraId="634F6FCD" w14:textId="4EC167EF" w:rsidR="005B5489" w:rsidRDefault="005B5489" w:rsidP="005B5489">
            <w:pPr>
              <w:numPr>
                <w:ilvl w:val="0"/>
                <w:numId w:val="70"/>
              </w:numPr>
              <w:pBdr>
                <w:top w:val="nil"/>
                <w:left w:val="nil"/>
                <w:bottom w:val="nil"/>
                <w:right w:val="nil"/>
                <w:between w:val="nil"/>
              </w:pBdr>
              <w:jc w:val="both"/>
              <w:rPr>
                <w:color w:val="000000"/>
              </w:rPr>
            </w:pPr>
            <w:r>
              <w:rPr>
                <w:color w:val="000000"/>
              </w:rPr>
              <w:t>Pida a</w:t>
            </w:r>
            <w:r>
              <w:t xml:space="preserve">l estudiante </w:t>
            </w:r>
            <w:r>
              <w:rPr>
                <w:color w:val="000000"/>
              </w:rPr>
              <w:t>que el cuarto círculo lo divida y corte en cuatro partes iguales y escriba en cada una la fracción ¼. Y se lee un cuarto, de esta manera está representado que el entero está dividido en cuatro cuartos.</w:t>
            </w:r>
          </w:p>
          <w:p w14:paraId="7980F4AB" w14:textId="77777777" w:rsidR="005B5489" w:rsidRDefault="005B5489" w:rsidP="005B5489">
            <w:pPr>
              <w:pBdr>
                <w:top w:val="nil"/>
                <w:left w:val="nil"/>
                <w:bottom w:val="nil"/>
                <w:right w:val="nil"/>
                <w:between w:val="nil"/>
              </w:pBdr>
              <w:ind w:left="720"/>
              <w:rPr>
                <w:color w:val="000000"/>
              </w:rPr>
            </w:pPr>
          </w:p>
          <w:p w14:paraId="63374539" w14:textId="3084236F" w:rsidR="005B5489" w:rsidRDefault="005B5489" w:rsidP="005B5489">
            <w:pPr>
              <w:numPr>
                <w:ilvl w:val="0"/>
                <w:numId w:val="70"/>
              </w:numPr>
              <w:pBdr>
                <w:top w:val="nil"/>
                <w:left w:val="nil"/>
                <w:bottom w:val="nil"/>
                <w:right w:val="nil"/>
                <w:between w:val="nil"/>
              </w:pBdr>
              <w:jc w:val="both"/>
              <w:rPr>
                <w:color w:val="000000"/>
              </w:rPr>
            </w:pPr>
            <w:r>
              <w:rPr>
                <w:color w:val="000000"/>
              </w:rPr>
              <w:t>Pida a</w:t>
            </w:r>
            <w:r>
              <w:t xml:space="preserve">l estudiante </w:t>
            </w:r>
            <w:r>
              <w:rPr>
                <w:color w:val="000000"/>
              </w:rPr>
              <w:t>que el quinto círculo lo divida y corte en cinco partes iguales y escriba en cada una la fracción 1/5. Y se lee un quinto, de esta manera está representado que el entero está dividido en cinco quintos.</w:t>
            </w:r>
          </w:p>
          <w:p w14:paraId="5A677459" w14:textId="77777777" w:rsidR="005B5489" w:rsidRDefault="005B5489" w:rsidP="005B5489">
            <w:pPr>
              <w:pBdr>
                <w:top w:val="nil"/>
                <w:left w:val="nil"/>
                <w:bottom w:val="nil"/>
                <w:right w:val="nil"/>
                <w:between w:val="nil"/>
              </w:pBdr>
              <w:ind w:left="720"/>
              <w:rPr>
                <w:color w:val="000000"/>
              </w:rPr>
            </w:pPr>
          </w:p>
          <w:p w14:paraId="4DE74F9A" w14:textId="62C7DCA8" w:rsidR="005B5489" w:rsidRDefault="005B5489" w:rsidP="005B5489">
            <w:pPr>
              <w:numPr>
                <w:ilvl w:val="0"/>
                <w:numId w:val="70"/>
              </w:numPr>
              <w:pBdr>
                <w:top w:val="nil"/>
                <w:left w:val="nil"/>
                <w:bottom w:val="nil"/>
                <w:right w:val="nil"/>
                <w:between w:val="nil"/>
              </w:pBdr>
              <w:jc w:val="both"/>
              <w:rPr>
                <w:color w:val="000000"/>
              </w:rPr>
            </w:pPr>
            <w:r>
              <w:rPr>
                <w:color w:val="000000"/>
              </w:rPr>
              <w:t>Finalmente, pida a</w:t>
            </w:r>
            <w:r>
              <w:t xml:space="preserve">l estudiante </w:t>
            </w:r>
            <w:r>
              <w:rPr>
                <w:color w:val="000000"/>
              </w:rPr>
              <w:t xml:space="preserve">que el sexto círculo lo divida y corte en </w:t>
            </w:r>
            <w:r>
              <w:rPr>
                <w:color w:val="000000"/>
              </w:rPr>
              <w:t>seis partes</w:t>
            </w:r>
            <w:r>
              <w:rPr>
                <w:color w:val="000000"/>
              </w:rPr>
              <w:t xml:space="preserve"> iguales y escriba en cada una la fracción 1/6. Y se lee un seto, de esta manera está representado que el entero está dividido en seis sextos.</w:t>
            </w:r>
          </w:p>
          <w:p w14:paraId="3DE5958C" w14:textId="77777777" w:rsidR="005B5489" w:rsidRDefault="005B5489" w:rsidP="005B5489">
            <w:pPr>
              <w:pBdr>
                <w:top w:val="nil"/>
                <w:left w:val="nil"/>
                <w:bottom w:val="nil"/>
                <w:right w:val="nil"/>
                <w:between w:val="nil"/>
              </w:pBdr>
              <w:ind w:left="720"/>
              <w:rPr>
                <w:color w:val="000000"/>
              </w:rPr>
            </w:pPr>
          </w:p>
          <w:p w14:paraId="2BA6E418" w14:textId="71CB04EE" w:rsidR="005B5489" w:rsidRDefault="005B5489" w:rsidP="005B5489">
            <w:pPr>
              <w:numPr>
                <w:ilvl w:val="0"/>
                <w:numId w:val="70"/>
              </w:numPr>
              <w:pBdr>
                <w:top w:val="nil"/>
                <w:left w:val="nil"/>
                <w:bottom w:val="nil"/>
                <w:right w:val="nil"/>
                <w:between w:val="nil"/>
              </w:pBdr>
              <w:jc w:val="both"/>
              <w:rPr>
                <w:color w:val="000000"/>
              </w:rPr>
            </w:pPr>
            <w:r>
              <w:rPr>
                <w:color w:val="000000"/>
              </w:rPr>
              <w:t>Si es necesario puede ayudar a</w:t>
            </w:r>
            <w:r>
              <w:t xml:space="preserve">l estudiante </w:t>
            </w:r>
            <w:r>
              <w:rPr>
                <w:color w:val="000000"/>
              </w:rPr>
              <w:t>a realizar esta división para que salga lo más exacto posible.</w:t>
            </w:r>
          </w:p>
          <w:p w14:paraId="3C892417" w14:textId="77777777" w:rsidR="005B5489" w:rsidRDefault="005B5489" w:rsidP="005B5489">
            <w:pPr>
              <w:ind w:left="360"/>
              <w:jc w:val="both"/>
              <w:rPr>
                <w:color w:val="000000"/>
              </w:rPr>
            </w:pPr>
          </w:p>
          <w:p w14:paraId="743A691C" w14:textId="68F1CDF4" w:rsidR="005B5489" w:rsidRDefault="005B5489" w:rsidP="005B5489">
            <w:pPr>
              <w:numPr>
                <w:ilvl w:val="0"/>
                <w:numId w:val="70"/>
              </w:numPr>
              <w:pBdr>
                <w:top w:val="nil"/>
                <w:left w:val="nil"/>
                <w:bottom w:val="nil"/>
                <w:right w:val="nil"/>
                <w:between w:val="nil"/>
              </w:pBdr>
              <w:jc w:val="both"/>
              <w:rPr>
                <w:color w:val="000000"/>
              </w:rPr>
            </w:pPr>
            <w:r w:rsidRPr="00C95385">
              <w:rPr>
                <w:color w:val="000000"/>
              </w:rPr>
              <w:t xml:space="preserve">Una vez terminados los rompecabezas y con su respectiva explicación de a cuanto equivale cada parte. Revuelva todas las piezas y pida </w:t>
            </w:r>
            <w:r>
              <w:rPr>
                <w:color w:val="000000"/>
              </w:rPr>
              <w:t>a</w:t>
            </w:r>
            <w:r w:rsidRPr="005B5489">
              <w:rPr>
                <w:color w:val="000000"/>
              </w:rPr>
              <w:t xml:space="preserve">l estudiante </w:t>
            </w:r>
            <w:r w:rsidRPr="00C95385">
              <w:rPr>
                <w:color w:val="000000"/>
              </w:rPr>
              <w:t>que vaya armando cada entero con sus respectivas partes</w:t>
            </w:r>
            <w:r>
              <w:rPr>
                <w:color w:val="000000"/>
              </w:rPr>
              <w:t>.</w:t>
            </w:r>
          </w:p>
          <w:p w14:paraId="32B83732" w14:textId="77777777" w:rsidR="005B5489" w:rsidRPr="00C95385" w:rsidRDefault="005B5489" w:rsidP="005B5489">
            <w:pPr>
              <w:pBdr>
                <w:top w:val="nil"/>
                <w:left w:val="nil"/>
                <w:bottom w:val="nil"/>
                <w:right w:val="nil"/>
                <w:between w:val="nil"/>
              </w:pBdr>
              <w:jc w:val="both"/>
              <w:rPr>
                <w:color w:val="000000"/>
              </w:rPr>
            </w:pPr>
          </w:p>
          <w:p w14:paraId="4A0998F5" w14:textId="31BF89AB" w:rsidR="005B5489" w:rsidRPr="005B5489" w:rsidRDefault="005B5489" w:rsidP="005B5489">
            <w:pPr>
              <w:numPr>
                <w:ilvl w:val="0"/>
                <w:numId w:val="70"/>
              </w:numPr>
              <w:pBdr>
                <w:top w:val="nil"/>
                <w:left w:val="nil"/>
                <w:bottom w:val="nil"/>
                <w:right w:val="nil"/>
                <w:between w:val="nil"/>
              </w:pBdr>
              <w:jc w:val="both"/>
            </w:pPr>
            <w:r>
              <w:rPr>
                <w:color w:val="000000"/>
              </w:rPr>
              <w:t>Diga a</w:t>
            </w:r>
            <w:r>
              <w:t xml:space="preserve">l estudiante </w:t>
            </w:r>
            <w:r>
              <w:rPr>
                <w:color w:val="000000"/>
              </w:rPr>
              <w:t>que la cantidad de pedazos con la que vaya formando el entero representa en cuá</w:t>
            </w:r>
            <w:r w:rsidRPr="00C95385">
              <w:rPr>
                <w:color w:val="000000"/>
              </w:rPr>
              <w:t>ntas</w:t>
            </w:r>
            <w:r>
              <w:rPr>
                <w:color w:val="000000"/>
              </w:rPr>
              <w:t xml:space="preserve"> partes iguales fue dividido cada uno de los enteros.</w:t>
            </w:r>
          </w:p>
        </w:tc>
      </w:tr>
      <w:tr w:rsidR="001C4ACE" w:rsidRPr="00677B08" w14:paraId="6C32F7F8" w14:textId="77777777" w:rsidTr="00D02226">
        <w:trPr>
          <w:trHeight w:val="583"/>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1C4ACE" w:rsidRPr="007E1DFA" w:rsidRDefault="001C4ACE" w:rsidP="001C4ACE">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5678AD15" w:rsidR="001C4ACE" w:rsidRPr="001C4ACE" w:rsidRDefault="005B5489" w:rsidP="007E5D6E">
            <w:pPr>
              <w:jc w:val="both"/>
            </w:pPr>
            <w:r>
              <w:t>E</w:t>
            </w:r>
            <w:r>
              <w:t xml:space="preserve">l alumno (a) deberá ser capaz </w:t>
            </w:r>
            <w:proofErr w:type="gramStart"/>
            <w:r>
              <w:t>de  armar</w:t>
            </w:r>
            <w:proofErr w:type="gramEnd"/>
            <w:r>
              <w:t xml:space="preserve"> rompecabezas para formar enteros con las piezas o fracciones que corresponda.</w:t>
            </w:r>
          </w:p>
        </w:tc>
      </w:tr>
      <w:tr w:rsidR="001C4ACE" w:rsidRPr="00677B08" w14:paraId="30D74328" w14:textId="77777777" w:rsidTr="00D02226">
        <w:trPr>
          <w:trHeight w:val="59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1C4ACE" w:rsidRPr="007E1DFA" w:rsidRDefault="001C4ACE" w:rsidP="001C4ACE">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55568EC2" w:rsidR="001C4ACE" w:rsidRPr="007E1DFA" w:rsidRDefault="001C4ACE" w:rsidP="001C4ACE">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default" r:id="rId7"/>
      <w:footerReference w:type="default" r:id="rId8"/>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688B" w14:textId="77777777" w:rsidR="008D6DE5" w:rsidRDefault="008D6DE5" w:rsidP="00E44F6A">
      <w:pPr>
        <w:spacing w:after="0" w:line="240" w:lineRule="auto"/>
      </w:pPr>
      <w:r>
        <w:separator/>
      </w:r>
    </w:p>
  </w:endnote>
  <w:endnote w:type="continuationSeparator" w:id="0">
    <w:p w14:paraId="24DEBA58" w14:textId="77777777" w:rsidR="008D6DE5" w:rsidRDefault="008D6DE5"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66636"/>
      <w:docPartObj>
        <w:docPartGallery w:val="Page Numbers (Bottom of Page)"/>
        <w:docPartUnique/>
      </w:docPartObj>
    </w:sdtPr>
    <w:sdtContent>
      <w:p w14:paraId="1D38A90B" w14:textId="39CFBFE4"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Pr="0084337D">
          <w:rPr>
            <w:rFonts w:ascii="Barlow" w:hAnsi="Barlow"/>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0F57" w14:textId="77777777" w:rsidR="008D6DE5" w:rsidRDefault="008D6DE5" w:rsidP="00E44F6A">
      <w:pPr>
        <w:spacing w:after="0" w:line="240" w:lineRule="auto"/>
      </w:pPr>
      <w:r>
        <w:separator/>
      </w:r>
    </w:p>
  </w:footnote>
  <w:footnote w:type="continuationSeparator" w:id="0">
    <w:p w14:paraId="52788FE0" w14:textId="77777777" w:rsidR="008D6DE5" w:rsidRDefault="008D6DE5"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2F"/>
    <w:multiLevelType w:val="hybridMultilevel"/>
    <w:tmpl w:val="B546B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4534F"/>
    <w:multiLevelType w:val="hybridMultilevel"/>
    <w:tmpl w:val="860CF7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59A368"/>
    <w:multiLevelType w:val="hybridMultilevel"/>
    <w:tmpl w:val="C8AE6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D58F2"/>
    <w:multiLevelType w:val="hybridMultilevel"/>
    <w:tmpl w:val="9E86E14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8B82847"/>
    <w:multiLevelType w:val="hybridMultilevel"/>
    <w:tmpl w:val="C33A1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E15F91"/>
    <w:multiLevelType w:val="multilevel"/>
    <w:tmpl w:val="FF6C7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4E735E"/>
    <w:multiLevelType w:val="multilevel"/>
    <w:tmpl w:val="7FFEB6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D10A05"/>
    <w:multiLevelType w:val="multilevel"/>
    <w:tmpl w:val="11460C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FF7729"/>
    <w:multiLevelType w:val="hybridMultilevel"/>
    <w:tmpl w:val="646AA9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CD04559"/>
    <w:multiLevelType w:val="multilevel"/>
    <w:tmpl w:val="6EE6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E4055CD"/>
    <w:multiLevelType w:val="hybridMultilevel"/>
    <w:tmpl w:val="DA769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DB20C5"/>
    <w:multiLevelType w:val="hybridMultilevel"/>
    <w:tmpl w:val="C32AAF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C076E5A"/>
    <w:multiLevelType w:val="hybridMultilevel"/>
    <w:tmpl w:val="A464FD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1CF758AC"/>
    <w:multiLevelType w:val="multilevel"/>
    <w:tmpl w:val="F490D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D18504D"/>
    <w:multiLevelType w:val="hybridMultilevel"/>
    <w:tmpl w:val="D11CD3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1F3325F7"/>
    <w:multiLevelType w:val="hybridMultilevel"/>
    <w:tmpl w:val="4970E4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1CB2C33"/>
    <w:multiLevelType w:val="hybridMultilevel"/>
    <w:tmpl w:val="8E304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5F84BB0"/>
    <w:multiLevelType w:val="hybridMultilevel"/>
    <w:tmpl w:val="B29EE11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27C03049"/>
    <w:multiLevelType w:val="hybridMultilevel"/>
    <w:tmpl w:val="31D8B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786633"/>
    <w:multiLevelType w:val="hybridMultilevel"/>
    <w:tmpl w:val="39CA45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2BDC426D"/>
    <w:multiLevelType w:val="hybridMultilevel"/>
    <w:tmpl w:val="0AA841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D4C66FD"/>
    <w:multiLevelType w:val="hybridMultilevel"/>
    <w:tmpl w:val="AC782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4CA5574"/>
    <w:multiLevelType w:val="hybridMultilevel"/>
    <w:tmpl w:val="F52413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36F62C72"/>
    <w:multiLevelType w:val="hybridMultilevel"/>
    <w:tmpl w:val="80C471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373D62E7"/>
    <w:multiLevelType w:val="multilevel"/>
    <w:tmpl w:val="2104F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9860BBA"/>
    <w:multiLevelType w:val="multilevel"/>
    <w:tmpl w:val="11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9D7273C"/>
    <w:multiLevelType w:val="multilevel"/>
    <w:tmpl w:val="C7E06AB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7" w15:restartNumberingAfterBreak="0">
    <w:nsid w:val="3B171EC4"/>
    <w:multiLevelType w:val="hybridMultilevel"/>
    <w:tmpl w:val="F29A8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3C443C03"/>
    <w:multiLevelType w:val="hybridMultilevel"/>
    <w:tmpl w:val="A650E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D8B4486"/>
    <w:multiLevelType w:val="hybridMultilevel"/>
    <w:tmpl w:val="08BC98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0" w15:restartNumberingAfterBreak="0">
    <w:nsid w:val="3EB15702"/>
    <w:multiLevelType w:val="hybridMultilevel"/>
    <w:tmpl w:val="6C880CD8"/>
    <w:lvl w:ilvl="0" w:tplc="261EC290">
      <w:start w:val="1"/>
      <w:numFmt w:val="decimal"/>
      <w:lvlText w:val="%1."/>
      <w:lvlJc w:val="left"/>
      <w:pPr>
        <w:ind w:left="360" w:hanging="360"/>
      </w:pPr>
      <w:rPr>
        <w:rFonts w:asciiTheme="minorHAnsi" w:hAnsi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4059674F"/>
    <w:multiLevelType w:val="hybridMultilevel"/>
    <w:tmpl w:val="EB8E3B7E"/>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441219A2"/>
    <w:multiLevelType w:val="hybridMultilevel"/>
    <w:tmpl w:val="07208F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447D22F5"/>
    <w:multiLevelType w:val="hybridMultilevel"/>
    <w:tmpl w:val="8AD473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45C55AFD"/>
    <w:multiLevelType w:val="hybridMultilevel"/>
    <w:tmpl w:val="AB06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7140CDB"/>
    <w:multiLevelType w:val="multilevel"/>
    <w:tmpl w:val="C78E1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9440A63"/>
    <w:multiLevelType w:val="hybridMultilevel"/>
    <w:tmpl w:val="8B4A40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49521546"/>
    <w:multiLevelType w:val="multilevel"/>
    <w:tmpl w:val="ABC2A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CE9472D"/>
    <w:multiLevelType w:val="multilevel"/>
    <w:tmpl w:val="AEFA2722"/>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D711E57"/>
    <w:multiLevelType w:val="hybridMultilevel"/>
    <w:tmpl w:val="64BA8D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505502BB"/>
    <w:multiLevelType w:val="hybridMultilevel"/>
    <w:tmpl w:val="258010B8"/>
    <w:lvl w:ilvl="0" w:tplc="E042BF4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52026474"/>
    <w:multiLevelType w:val="hybridMultilevel"/>
    <w:tmpl w:val="424256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45163C8"/>
    <w:multiLevelType w:val="multilevel"/>
    <w:tmpl w:val="90B86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67871CE"/>
    <w:multiLevelType w:val="hybridMultilevel"/>
    <w:tmpl w:val="7C425B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6AE2123"/>
    <w:multiLevelType w:val="hybridMultilevel"/>
    <w:tmpl w:val="80048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AFF341D"/>
    <w:multiLevelType w:val="hybridMultilevel"/>
    <w:tmpl w:val="2B2470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E2F7056"/>
    <w:multiLevelType w:val="hybridMultilevel"/>
    <w:tmpl w:val="D28E13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5EBA61D1"/>
    <w:multiLevelType w:val="hybridMultilevel"/>
    <w:tmpl w:val="9CA29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5F551AA1"/>
    <w:multiLevelType w:val="hybridMultilevel"/>
    <w:tmpl w:val="8208D7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5FA76319"/>
    <w:multiLevelType w:val="multilevel"/>
    <w:tmpl w:val="19BA51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42A60E1"/>
    <w:multiLevelType w:val="hybridMultilevel"/>
    <w:tmpl w:val="AF0CD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C8756BC"/>
    <w:multiLevelType w:val="hybridMultilevel"/>
    <w:tmpl w:val="4B709B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E2F60DE"/>
    <w:multiLevelType w:val="hybridMultilevel"/>
    <w:tmpl w:val="CBCE30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1B74221"/>
    <w:multiLevelType w:val="hybridMultilevel"/>
    <w:tmpl w:val="3F1EB2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779B39E7"/>
    <w:multiLevelType w:val="hybridMultilevel"/>
    <w:tmpl w:val="2694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8022CEE"/>
    <w:multiLevelType w:val="hybridMultilevel"/>
    <w:tmpl w:val="D91CA49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861624017">
    <w:abstractNumId w:val="46"/>
  </w:num>
  <w:num w:numId="2" w16cid:durableId="659112695">
    <w:abstractNumId w:val="12"/>
  </w:num>
  <w:num w:numId="3" w16cid:durableId="1258059593">
    <w:abstractNumId w:val="15"/>
  </w:num>
  <w:num w:numId="4" w16cid:durableId="1856573742">
    <w:abstractNumId w:val="64"/>
  </w:num>
  <w:num w:numId="5" w16cid:durableId="1448348555">
    <w:abstractNumId w:val="67"/>
  </w:num>
  <w:num w:numId="6" w16cid:durableId="1978997209">
    <w:abstractNumId w:val="16"/>
  </w:num>
  <w:num w:numId="7" w16cid:durableId="1160198188">
    <w:abstractNumId w:val="29"/>
  </w:num>
  <w:num w:numId="8" w16cid:durableId="423843635">
    <w:abstractNumId w:val="13"/>
  </w:num>
  <w:num w:numId="9" w16cid:durableId="564025328">
    <w:abstractNumId w:val="62"/>
  </w:num>
  <w:num w:numId="10" w16cid:durableId="876699141">
    <w:abstractNumId w:val="23"/>
  </w:num>
  <w:num w:numId="11" w16cid:durableId="96679073">
    <w:abstractNumId w:val="30"/>
  </w:num>
  <w:num w:numId="12" w16cid:durableId="674573395">
    <w:abstractNumId w:val="25"/>
  </w:num>
  <w:num w:numId="13" w16cid:durableId="1313100981">
    <w:abstractNumId w:val="14"/>
  </w:num>
  <w:num w:numId="14" w16cid:durableId="1392344015">
    <w:abstractNumId w:val="34"/>
  </w:num>
  <w:num w:numId="15" w16cid:durableId="1705669174">
    <w:abstractNumId w:val="68"/>
  </w:num>
  <w:num w:numId="16" w16cid:durableId="824975741">
    <w:abstractNumId w:val="10"/>
  </w:num>
  <w:num w:numId="17" w16cid:durableId="1239897479">
    <w:abstractNumId w:val="0"/>
  </w:num>
  <w:num w:numId="18" w16cid:durableId="1635985106">
    <w:abstractNumId w:val="55"/>
  </w:num>
  <w:num w:numId="19" w16cid:durableId="295764248">
    <w:abstractNumId w:val="4"/>
  </w:num>
  <w:num w:numId="20" w16cid:durableId="1851219464">
    <w:abstractNumId w:val="39"/>
  </w:num>
  <w:num w:numId="21" w16cid:durableId="1961183694">
    <w:abstractNumId w:val="11"/>
  </w:num>
  <w:num w:numId="22" w16cid:durableId="588660857">
    <w:abstractNumId w:val="37"/>
  </w:num>
  <w:num w:numId="23" w16cid:durableId="1189176109">
    <w:abstractNumId w:val="61"/>
  </w:num>
  <w:num w:numId="24" w16cid:durableId="636689836">
    <w:abstractNumId w:val="42"/>
  </w:num>
  <w:num w:numId="25" w16cid:durableId="56364120">
    <w:abstractNumId w:val="24"/>
  </w:num>
  <w:num w:numId="26" w16cid:durableId="1943605266">
    <w:abstractNumId w:val="3"/>
  </w:num>
  <w:num w:numId="27" w16cid:durableId="1894002706">
    <w:abstractNumId w:val="58"/>
  </w:num>
  <w:num w:numId="28" w16cid:durableId="817381816">
    <w:abstractNumId w:val="66"/>
  </w:num>
  <w:num w:numId="29" w16cid:durableId="2031292344">
    <w:abstractNumId w:val="56"/>
  </w:num>
  <w:num w:numId="30" w16cid:durableId="916672764">
    <w:abstractNumId w:val="44"/>
  </w:num>
  <w:num w:numId="31" w16cid:durableId="312148725">
    <w:abstractNumId w:val="21"/>
  </w:num>
  <w:num w:numId="32" w16cid:durableId="1184058004">
    <w:abstractNumId w:val="59"/>
  </w:num>
  <w:num w:numId="33" w16cid:durableId="495151172">
    <w:abstractNumId w:val="51"/>
  </w:num>
  <w:num w:numId="34" w16cid:durableId="684475036">
    <w:abstractNumId w:val="65"/>
  </w:num>
  <w:num w:numId="35" w16cid:durableId="1788741511">
    <w:abstractNumId w:val="57"/>
  </w:num>
  <w:num w:numId="36" w16cid:durableId="221066339">
    <w:abstractNumId w:val="5"/>
  </w:num>
  <w:num w:numId="37" w16cid:durableId="1208957915">
    <w:abstractNumId w:val="9"/>
  </w:num>
  <w:num w:numId="38" w16cid:durableId="452794477">
    <w:abstractNumId w:val="18"/>
  </w:num>
  <w:num w:numId="39" w16cid:durableId="1410881202">
    <w:abstractNumId w:val="35"/>
  </w:num>
  <w:num w:numId="40" w16cid:durableId="2081321631">
    <w:abstractNumId w:val="32"/>
  </w:num>
  <w:num w:numId="41" w16cid:durableId="1398898327">
    <w:abstractNumId w:val="53"/>
  </w:num>
  <w:num w:numId="42" w16cid:durableId="1962609848">
    <w:abstractNumId w:val="48"/>
  </w:num>
  <w:num w:numId="43" w16cid:durableId="1161887788">
    <w:abstractNumId w:val="33"/>
  </w:num>
  <w:num w:numId="44" w16cid:durableId="935401680">
    <w:abstractNumId w:val="36"/>
  </w:num>
  <w:num w:numId="45" w16cid:durableId="1541556725">
    <w:abstractNumId w:val="7"/>
  </w:num>
  <w:num w:numId="46" w16cid:durableId="1038822185">
    <w:abstractNumId w:val="38"/>
  </w:num>
  <w:num w:numId="47" w16cid:durableId="1172841054">
    <w:abstractNumId w:val="28"/>
  </w:num>
  <w:num w:numId="48" w16cid:durableId="1663697531">
    <w:abstractNumId w:val="20"/>
  </w:num>
  <w:num w:numId="49" w16cid:durableId="38281273">
    <w:abstractNumId w:val="17"/>
  </w:num>
  <w:num w:numId="50" w16cid:durableId="926039071">
    <w:abstractNumId w:val="19"/>
  </w:num>
  <w:num w:numId="51" w16cid:durableId="1592853664">
    <w:abstractNumId w:val="52"/>
  </w:num>
  <w:num w:numId="52" w16cid:durableId="46493005">
    <w:abstractNumId w:val="54"/>
  </w:num>
  <w:num w:numId="53" w16cid:durableId="1467550503">
    <w:abstractNumId w:val="1"/>
  </w:num>
  <w:num w:numId="54" w16cid:durableId="917904676">
    <w:abstractNumId w:val="40"/>
  </w:num>
  <w:num w:numId="55" w16cid:durableId="1623413447">
    <w:abstractNumId w:val="22"/>
  </w:num>
  <w:num w:numId="56" w16cid:durableId="1803033428">
    <w:abstractNumId w:val="27"/>
  </w:num>
  <w:num w:numId="57" w16cid:durableId="312102525">
    <w:abstractNumId w:val="8"/>
  </w:num>
  <w:num w:numId="58" w16cid:durableId="1689135234">
    <w:abstractNumId w:val="47"/>
  </w:num>
  <w:num w:numId="59" w16cid:durableId="1132215860">
    <w:abstractNumId w:val="43"/>
  </w:num>
  <w:num w:numId="60" w16cid:durableId="2113476026">
    <w:abstractNumId w:val="69"/>
  </w:num>
  <w:num w:numId="61" w16cid:durableId="1175879582">
    <w:abstractNumId w:val="41"/>
  </w:num>
  <w:num w:numId="62" w16cid:durableId="673148550">
    <w:abstractNumId w:val="50"/>
  </w:num>
  <w:num w:numId="63" w16cid:durableId="1885025213">
    <w:abstractNumId w:val="63"/>
  </w:num>
  <w:num w:numId="64" w16cid:durableId="638607390">
    <w:abstractNumId w:val="2"/>
  </w:num>
  <w:num w:numId="65" w16cid:durableId="889532013">
    <w:abstractNumId w:val="26"/>
  </w:num>
  <w:num w:numId="66" w16cid:durableId="1180848878">
    <w:abstractNumId w:val="31"/>
  </w:num>
  <w:num w:numId="67" w16cid:durableId="1762137259">
    <w:abstractNumId w:val="49"/>
  </w:num>
  <w:num w:numId="68" w16cid:durableId="513687806">
    <w:abstractNumId w:val="60"/>
  </w:num>
  <w:num w:numId="69" w16cid:durableId="1118648522">
    <w:abstractNumId w:val="6"/>
  </w:num>
  <w:num w:numId="70" w16cid:durableId="23825019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E8"/>
    <w:rsid w:val="00006ABE"/>
    <w:rsid w:val="00032092"/>
    <w:rsid w:val="000440CB"/>
    <w:rsid w:val="00053B42"/>
    <w:rsid w:val="00070CB8"/>
    <w:rsid w:val="00086B02"/>
    <w:rsid w:val="000B3460"/>
    <w:rsid w:val="000B64BE"/>
    <w:rsid w:val="000E6364"/>
    <w:rsid w:val="00100A7B"/>
    <w:rsid w:val="00120268"/>
    <w:rsid w:val="00143B17"/>
    <w:rsid w:val="001549E6"/>
    <w:rsid w:val="001665EF"/>
    <w:rsid w:val="0016798E"/>
    <w:rsid w:val="00170795"/>
    <w:rsid w:val="001B34A9"/>
    <w:rsid w:val="001B6527"/>
    <w:rsid w:val="001C4ACE"/>
    <w:rsid w:val="001F3ED9"/>
    <w:rsid w:val="002008B5"/>
    <w:rsid w:val="00202409"/>
    <w:rsid w:val="00221BB7"/>
    <w:rsid w:val="0023583B"/>
    <w:rsid w:val="002664C0"/>
    <w:rsid w:val="00272C39"/>
    <w:rsid w:val="0027525E"/>
    <w:rsid w:val="002938BD"/>
    <w:rsid w:val="002A271E"/>
    <w:rsid w:val="002A6736"/>
    <w:rsid w:val="002C0784"/>
    <w:rsid w:val="002C4ACC"/>
    <w:rsid w:val="00333C04"/>
    <w:rsid w:val="00355D97"/>
    <w:rsid w:val="00377F4A"/>
    <w:rsid w:val="00385B97"/>
    <w:rsid w:val="00390C84"/>
    <w:rsid w:val="003A3A37"/>
    <w:rsid w:val="003C081F"/>
    <w:rsid w:val="003C23E6"/>
    <w:rsid w:val="003F36B8"/>
    <w:rsid w:val="003F6D05"/>
    <w:rsid w:val="00402DEA"/>
    <w:rsid w:val="00405C07"/>
    <w:rsid w:val="00410FA3"/>
    <w:rsid w:val="0042154A"/>
    <w:rsid w:val="00424F06"/>
    <w:rsid w:val="00436B0A"/>
    <w:rsid w:val="00477588"/>
    <w:rsid w:val="0048491A"/>
    <w:rsid w:val="0048622B"/>
    <w:rsid w:val="00487B57"/>
    <w:rsid w:val="004C06B5"/>
    <w:rsid w:val="004E331E"/>
    <w:rsid w:val="00500B14"/>
    <w:rsid w:val="00515F9D"/>
    <w:rsid w:val="00517AE3"/>
    <w:rsid w:val="005374C9"/>
    <w:rsid w:val="00552FEA"/>
    <w:rsid w:val="00557828"/>
    <w:rsid w:val="0056534A"/>
    <w:rsid w:val="005901E9"/>
    <w:rsid w:val="005923D6"/>
    <w:rsid w:val="005A4E86"/>
    <w:rsid w:val="005B2889"/>
    <w:rsid w:val="005B5489"/>
    <w:rsid w:val="005B692E"/>
    <w:rsid w:val="005E7022"/>
    <w:rsid w:val="005F2F9E"/>
    <w:rsid w:val="00601E29"/>
    <w:rsid w:val="00613546"/>
    <w:rsid w:val="00616DB1"/>
    <w:rsid w:val="00650047"/>
    <w:rsid w:val="00671168"/>
    <w:rsid w:val="00675285"/>
    <w:rsid w:val="00677B08"/>
    <w:rsid w:val="00684D6E"/>
    <w:rsid w:val="00691184"/>
    <w:rsid w:val="006A312A"/>
    <w:rsid w:val="006B2677"/>
    <w:rsid w:val="006C0A1A"/>
    <w:rsid w:val="006C106D"/>
    <w:rsid w:val="006E1466"/>
    <w:rsid w:val="006E3E9D"/>
    <w:rsid w:val="007006A9"/>
    <w:rsid w:val="00706FA1"/>
    <w:rsid w:val="00756E84"/>
    <w:rsid w:val="007620FB"/>
    <w:rsid w:val="007657E5"/>
    <w:rsid w:val="007B1441"/>
    <w:rsid w:val="007B4C04"/>
    <w:rsid w:val="007C1918"/>
    <w:rsid w:val="007C5C73"/>
    <w:rsid w:val="007C645F"/>
    <w:rsid w:val="007E1DFA"/>
    <w:rsid w:val="007E5D6E"/>
    <w:rsid w:val="007F000E"/>
    <w:rsid w:val="007F1FC0"/>
    <w:rsid w:val="00837CD2"/>
    <w:rsid w:val="0084033D"/>
    <w:rsid w:val="0084337D"/>
    <w:rsid w:val="00846904"/>
    <w:rsid w:val="0086542C"/>
    <w:rsid w:val="0088106E"/>
    <w:rsid w:val="008947B8"/>
    <w:rsid w:val="008A2390"/>
    <w:rsid w:val="008A3326"/>
    <w:rsid w:val="008A5A34"/>
    <w:rsid w:val="008C2D8A"/>
    <w:rsid w:val="008D1BF5"/>
    <w:rsid w:val="008D6DE5"/>
    <w:rsid w:val="008E0461"/>
    <w:rsid w:val="008E7F65"/>
    <w:rsid w:val="00924C06"/>
    <w:rsid w:val="00943970"/>
    <w:rsid w:val="00952D34"/>
    <w:rsid w:val="009629FC"/>
    <w:rsid w:val="0096444A"/>
    <w:rsid w:val="0096740F"/>
    <w:rsid w:val="0097545C"/>
    <w:rsid w:val="009871C3"/>
    <w:rsid w:val="00992824"/>
    <w:rsid w:val="00997EAF"/>
    <w:rsid w:val="009A35AC"/>
    <w:rsid w:val="009E52C3"/>
    <w:rsid w:val="00A11E07"/>
    <w:rsid w:val="00A2169B"/>
    <w:rsid w:val="00A2277F"/>
    <w:rsid w:val="00A35E5C"/>
    <w:rsid w:val="00A51159"/>
    <w:rsid w:val="00A5277F"/>
    <w:rsid w:val="00A5695B"/>
    <w:rsid w:val="00AA4E3E"/>
    <w:rsid w:val="00AB1DA1"/>
    <w:rsid w:val="00AB484E"/>
    <w:rsid w:val="00AD3C0C"/>
    <w:rsid w:val="00AE3A29"/>
    <w:rsid w:val="00AE4F00"/>
    <w:rsid w:val="00AE4FD4"/>
    <w:rsid w:val="00AE6759"/>
    <w:rsid w:val="00B1647E"/>
    <w:rsid w:val="00B16E52"/>
    <w:rsid w:val="00B76730"/>
    <w:rsid w:val="00BA07CC"/>
    <w:rsid w:val="00BE2F27"/>
    <w:rsid w:val="00C00CA0"/>
    <w:rsid w:val="00C116F2"/>
    <w:rsid w:val="00C26B76"/>
    <w:rsid w:val="00C5631B"/>
    <w:rsid w:val="00C5793B"/>
    <w:rsid w:val="00C62D59"/>
    <w:rsid w:val="00CA57A3"/>
    <w:rsid w:val="00D02226"/>
    <w:rsid w:val="00D078D9"/>
    <w:rsid w:val="00D14FDD"/>
    <w:rsid w:val="00D16399"/>
    <w:rsid w:val="00D172DB"/>
    <w:rsid w:val="00D3045C"/>
    <w:rsid w:val="00D55BCD"/>
    <w:rsid w:val="00D740E2"/>
    <w:rsid w:val="00D8310D"/>
    <w:rsid w:val="00D87572"/>
    <w:rsid w:val="00DA683D"/>
    <w:rsid w:val="00DD28BC"/>
    <w:rsid w:val="00DD5A93"/>
    <w:rsid w:val="00E25F4C"/>
    <w:rsid w:val="00E26460"/>
    <w:rsid w:val="00E303E8"/>
    <w:rsid w:val="00E44F6A"/>
    <w:rsid w:val="00E80A39"/>
    <w:rsid w:val="00E87115"/>
    <w:rsid w:val="00EC4D55"/>
    <w:rsid w:val="00ED63DC"/>
    <w:rsid w:val="00EE6BA7"/>
    <w:rsid w:val="00F23095"/>
    <w:rsid w:val="00F32BFA"/>
    <w:rsid w:val="00F47F4F"/>
    <w:rsid w:val="00F5600B"/>
    <w:rsid w:val="00F621E5"/>
    <w:rsid w:val="00F80C7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styleId="Mencinsinresolver">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970"/>
    <w:pPr>
      <w:autoSpaceDE w:val="0"/>
      <w:autoSpaceDN w:val="0"/>
      <w:adjustRightInd w:val="0"/>
      <w:spacing w:after="0" w:line="240" w:lineRule="auto"/>
    </w:pPr>
    <w:rPr>
      <w:rFonts w:ascii="Barlow" w:eastAsia="Calibri" w:hAnsi="Barlow" w:cs="Barlow"/>
      <w:color w:val="000000"/>
      <w:sz w:val="24"/>
      <w:szCs w:val="24"/>
      <w:lang w:val="es-MX"/>
    </w:rPr>
  </w:style>
  <w:style w:type="paragraph" w:styleId="NormalWeb">
    <w:name w:val="Normal (Web)"/>
    <w:basedOn w:val="Normal"/>
    <w:uiPriority w:val="99"/>
    <w:unhideWhenUsed/>
    <w:rsid w:val="009928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DA683D"/>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Alexis Zavaleta</cp:lastModifiedBy>
  <cp:revision>3</cp:revision>
  <dcterms:created xsi:type="dcterms:W3CDTF">2023-09-06T17:05:00Z</dcterms:created>
  <dcterms:modified xsi:type="dcterms:W3CDTF">2023-09-06T17:09:00Z</dcterms:modified>
</cp:coreProperties>
</file>