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text" w:tblpY="1"/>
        <w:tblOverlap w:val="never"/>
        <w:tblW w:w="5000" w:type="pct"/>
        <w:tblLook w:val="04A0" w:firstRow="1" w:lastRow="0" w:firstColumn="1" w:lastColumn="0" w:noHBand="0" w:noVBand="1"/>
      </w:tblPr>
      <w:tblGrid>
        <w:gridCol w:w="2445"/>
        <w:gridCol w:w="3070"/>
        <w:gridCol w:w="1841"/>
        <w:gridCol w:w="2606"/>
      </w:tblGrid>
      <w:tr w:rsidR="00DD5A93" w:rsidRPr="00677B08" w14:paraId="19A30AC8" w14:textId="77777777" w:rsidTr="00616DB1">
        <w:tc>
          <w:tcPr>
            <w:tcW w:w="1227" w:type="pct"/>
            <w:shd w:val="clear" w:color="auto" w:fill="1F3864" w:themeFill="accent1" w:themeFillShade="80"/>
            <w:vAlign w:val="center"/>
          </w:tcPr>
          <w:p w14:paraId="7F210A19" w14:textId="254C2621" w:rsidR="00DD5A93" w:rsidRPr="007E1DFA" w:rsidRDefault="00DD5A93" w:rsidP="00616DB1">
            <w:pPr>
              <w:jc w:val="right"/>
              <w:rPr>
                <w:rFonts w:ascii="Barlow" w:hAnsi="Barlow"/>
                <w:b/>
                <w:sz w:val="24"/>
                <w:szCs w:val="24"/>
              </w:rPr>
            </w:pPr>
            <w:r w:rsidRPr="007E1DFA">
              <w:rPr>
                <w:rFonts w:ascii="Barlow" w:hAnsi="Barlow"/>
                <w:b/>
                <w:sz w:val="24"/>
                <w:szCs w:val="24"/>
              </w:rPr>
              <w:t>Nivel</w:t>
            </w:r>
          </w:p>
        </w:tc>
        <w:tc>
          <w:tcPr>
            <w:tcW w:w="1541" w:type="pct"/>
          </w:tcPr>
          <w:p w14:paraId="582A074D" w14:textId="1DC8E6AD" w:rsidR="00DD5A93" w:rsidRPr="007E1DFA" w:rsidRDefault="00D55BCD" w:rsidP="00616DB1">
            <w:pPr>
              <w:rPr>
                <w:rFonts w:ascii="Barlow" w:hAnsi="Barlow"/>
                <w:b/>
                <w:sz w:val="24"/>
                <w:szCs w:val="24"/>
              </w:rPr>
            </w:pPr>
            <w:r>
              <w:rPr>
                <w:rFonts w:ascii="Barlow" w:hAnsi="Barlow"/>
                <w:b/>
                <w:sz w:val="24"/>
                <w:szCs w:val="24"/>
              </w:rPr>
              <w:t>Primaria</w:t>
            </w:r>
            <w:r w:rsidR="00E87115">
              <w:rPr>
                <w:rFonts w:ascii="Barlow" w:hAnsi="Barlow"/>
                <w:b/>
                <w:sz w:val="24"/>
                <w:szCs w:val="24"/>
              </w:rPr>
              <w:t>.</w:t>
            </w:r>
          </w:p>
        </w:tc>
        <w:tc>
          <w:tcPr>
            <w:tcW w:w="924" w:type="pct"/>
            <w:shd w:val="clear" w:color="auto" w:fill="1F3864" w:themeFill="accent1" w:themeFillShade="80"/>
            <w:vAlign w:val="center"/>
          </w:tcPr>
          <w:p w14:paraId="753F5352" w14:textId="562949D9" w:rsidR="00DD5A93" w:rsidRPr="007E1DFA" w:rsidRDefault="00DD5A93" w:rsidP="00616DB1">
            <w:pPr>
              <w:jc w:val="right"/>
              <w:rPr>
                <w:rFonts w:ascii="Barlow" w:hAnsi="Barlow"/>
                <w:b/>
                <w:sz w:val="24"/>
                <w:szCs w:val="24"/>
              </w:rPr>
            </w:pPr>
            <w:r w:rsidRPr="007E1DFA">
              <w:rPr>
                <w:rFonts w:ascii="Barlow" w:hAnsi="Barlow"/>
                <w:b/>
                <w:sz w:val="24"/>
                <w:szCs w:val="24"/>
              </w:rPr>
              <w:t>Modalidad</w:t>
            </w:r>
          </w:p>
        </w:tc>
        <w:tc>
          <w:tcPr>
            <w:tcW w:w="1308" w:type="pct"/>
          </w:tcPr>
          <w:p w14:paraId="318D6D33" w14:textId="03105FC6" w:rsidR="00DD5A93" w:rsidRPr="007E1DFA" w:rsidRDefault="00E87115" w:rsidP="00616DB1">
            <w:pPr>
              <w:rPr>
                <w:rFonts w:ascii="Barlow" w:hAnsi="Barlow"/>
                <w:b/>
                <w:sz w:val="24"/>
                <w:szCs w:val="24"/>
              </w:rPr>
            </w:pPr>
            <w:r>
              <w:rPr>
                <w:rFonts w:ascii="Barlow" w:hAnsi="Barlow"/>
                <w:b/>
                <w:sz w:val="24"/>
                <w:szCs w:val="24"/>
              </w:rPr>
              <w:t>Educación Especial.</w:t>
            </w:r>
          </w:p>
        </w:tc>
      </w:tr>
      <w:tr w:rsidR="00DD5A93" w:rsidRPr="00677B08" w14:paraId="41037E5F" w14:textId="77777777" w:rsidTr="00616DB1">
        <w:tc>
          <w:tcPr>
            <w:tcW w:w="1227" w:type="pct"/>
            <w:tcBorders>
              <w:bottom w:val="single" w:sz="4" w:space="0" w:color="auto"/>
            </w:tcBorders>
            <w:shd w:val="clear" w:color="auto" w:fill="1F3864" w:themeFill="accent1" w:themeFillShade="80"/>
            <w:vAlign w:val="center"/>
          </w:tcPr>
          <w:p w14:paraId="1EE1588D" w14:textId="736E718C" w:rsidR="00DD5A93" w:rsidRPr="007E1DFA" w:rsidRDefault="00DD5A93" w:rsidP="00616DB1">
            <w:pPr>
              <w:jc w:val="right"/>
              <w:rPr>
                <w:rFonts w:ascii="Barlow" w:hAnsi="Barlow"/>
                <w:b/>
                <w:sz w:val="24"/>
                <w:szCs w:val="24"/>
              </w:rPr>
            </w:pPr>
            <w:r w:rsidRPr="007E1DFA">
              <w:rPr>
                <w:rFonts w:ascii="Barlow" w:hAnsi="Barlow"/>
                <w:b/>
                <w:sz w:val="24"/>
                <w:szCs w:val="24"/>
              </w:rPr>
              <w:t>Grado</w:t>
            </w:r>
          </w:p>
        </w:tc>
        <w:tc>
          <w:tcPr>
            <w:tcW w:w="1541" w:type="pct"/>
            <w:tcBorders>
              <w:bottom w:val="single" w:sz="4" w:space="0" w:color="auto"/>
            </w:tcBorders>
          </w:tcPr>
          <w:p w14:paraId="47A4B3AB" w14:textId="3BF54D53" w:rsidR="00DD5A93" w:rsidRPr="007E1DFA" w:rsidRDefault="00DD5A93" w:rsidP="00616DB1">
            <w:pPr>
              <w:rPr>
                <w:rFonts w:ascii="Barlow" w:hAnsi="Barlow"/>
                <w:b/>
                <w:sz w:val="24"/>
                <w:szCs w:val="24"/>
              </w:rPr>
            </w:pPr>
          </w:p>
        </w:tc>
        <w:tc>
          <w:tcPr>
            <w:tcW w:w="924" w:type="pct"/>
            <w:tcBorders>
              <w:bottom w:val="single" w:sz="4" w:space="0" w:color="auto"/>
            </w:tcBorders>
            <w:shd w:val="clear" w:color="auto" w:fill="1F3864" w:themeFill="accent1" w:themeFillShade="80"/>
            <w:vAlign w:val="center"/>
          </w:tcPr>
          <w:p w14:paraId="148D8ED3" w14:textId="64453020" w:rsidR="00DD5A93" w:rsidRPr="007E1DFA" w:rsidRDefault="00DD5A93" w:rsidP="00616DB1">
            <w:pPr>
              <w:jc w:val="right"/>
              <w:rPr>
                <w:rFonts w:ascii="Barlow" w:hAnsi="Barlow"/>
                <w:b/>
                <w:sz w:val="24"/>
                <w:szCs w:val="24"/>
              </w:rPr>
            </w:pPr>
            <w:r w:rsidRPr="007E1DFA">
              <w:rPr>
                <w:rFonts w:ascii="Barlow" w:hAnsi="Barlow"/>
                <w:b/>
                <w:sz w:val="24"/>
                <w:szCs w:val="24"/>
              </w:rPr>
              <w:t>Fase</w:t>
            </w:r>
          </w:p>
        </w:tc>
        <w:tc>
          <w:tcPr>
            <w:tcW w:w="1308" w:type="pct"/>
            <w:tcBorders>
              <w:bottom w:val="single" w:sz="4" w:space="0" w:color="auto"/>
            </w:tcBorders>
          </w:tcPr>
          <w:p w14:paraId="460ECE0C" w14:textId="4C94C444" w:rsidR="00DD5A93" w:rsidRPr="007E1DFA" w:rsidRDefault="00E87115" w:rsidP="00616DB1">
            <w:pPr>
              <w:rPr>
                <w:rFonts w:ascii="Barlow" w:hAnsi="Barlow"/>
                <w:b/>
                <w:sz w:val="24"/>
                <w:szCs w:val="24"/>
              </w:rPr>
            </w:pPr>
            <w:r>
              <w:rPr>
                <w:rFonts w:ascii="Barlow" w:hAnsi="Barlow"/>
                <w:b/>
                <w:sz w:val="24"/>
                <w:szCs w:val="24"/>
              </w:rPr>
              <w:t>0</w:t>
            </w:r>
            <w:r w:rsidR="00706FA1">
              <w:rPr>
                <w:rFonts w:ascii="Barlow" w:hAnsi="Barlow"/>
                <w:b/>
                <w:sz w:val="24"/>
                <w:szCs w:val="24"/>
              </w:rPr>
              <w:t>6</w:t>
            </w:r>
          </w:p>
        </w:tc>
      </w:tr>
      <w:tr w:rsidR="00DD5A93" w:rsidRPr="00677B08" w14:paraId="75F49679" w14:textId="77777777" w:rsidTr="00616DB1">
        <w:trPr>
          <w:trHeight w:val="298"/>
        </w:trPr>
        <w:tc>
          <w:tcPr>
            <w:tcW w:w="1227" w:type="pct"/>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3E13DE73" w14:textId="5F0D2E68" w:rsidR="00DD5A93" w:rsidRPr="007E1DFA" w:rsidRDefault="00DD5A93" w:rsidP="00616DB1">
            <w:pPr>
              <w:jc w:val="right"/>
              <w:rPr>
                <w:rFonts w:ascii="Barlow" w:hAnsi="Barlow"/>
                <w:b/>
                <w:sz w:val="24"/>
                <w:szCs w:val="24"/>
              </w:rPr>
            </w:pPr>
            <w:r w:rsidRPr="007E1DFA">
              <w:rPr>
                <w:rFonts w:ascii="Barlow" w:hAnsi="Barlow"/>
                <w:b/>
                <w:sz w:val="24"/>
                <w:szCs w:val="24"/>
              </w:rPr>
              <w:t>Campo de formación</w:t>
            </w:r>
          </w:p>
        </w:tc>
        <w:tc>
          <w:tcPr>
            <w:tcW w:w="3773" w:type="pct"/>
            <w:gridSpan w:val="3"/>
            <w:tcBorders>
              <w:top w:val="single" w:sz="4" w:space="0" w:color="auto"/>
              <w:left w:val="single" w:sz="4" w:space="0" w:color="auto"/>
              <w:bottom w:val="single" w:sz="4" w:space="0" w:color="auto"/>
              <w:right w:val="single" w:sz="4" w:space="0" w:color="auto"/>
            </w:tcBorders>
          </w:tcPr>
          <w:p w14:paraId="1B49B6C0" w14:textId="48E2DB43" w:rsidR="00DD5A93" w:rsidRPr="007E1DFA" w:rsidRDefault="00E87115" w:rsidP="00616DB1">
            <w:pPr>
              <w:rPr>
                <w:rFonts w:ascii="Barlow" w:hAnsi="Barlow"/>
                <w:b/>
                <w:sz w:val="24"/>
                <w:szCs w:val="24"/>
              </w:rPr>
            </w:pPr>
            <w:r>
              <w:rPr>
                <w:rFonts w:ascii="Barlow" w:hAnsi="Barlow"/>
                <w:b/>
                <w:sz w:val="24"/>
                <w:szCs w:val="24"/>
              </w:rPr>
              <w:t>Pensamiento Matemático.</w:t>
            </w:r>
          </w:p>
        </w:tc>
      </w:tr>
      <w:tr w:rsidR="006B2677" w:rsidRPr="00677B08" w14:paraId="18D8FCFB" w14:textId="77777777" w:rsidTr="00DD46BD">
        <w:trPr>
          <w:trHeight w:val="513"/>
        </w:trPr>
        <w:tc>
          <w:tcPr>
            <w:tcW w:w="1227" w:type="pct"/>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54CC60FC" w14:textId="21856DC3" w:rsidR="006B2677" w:rsidRPr="007E1DFA" w:rsidRDefault="006B2677" w:rsidP="006B2677">
            <w:pPr>
              <w:jc w:val="right"/>
              <w:rPr>
                <w:rFonts w:ascii="Barlow" w:hAnsi="Barlow"/>
                <w:b/>
                <w:sz w:val="24"/>
                <w:szCs w:val="24"/>
              </w:rPr>
            </w:pPr>
            <w:r w:rsidRPr="00677B08">
              <w:rPr>
                <w:rFonts w:ascii="Barlow" w:hAnsi="Barlow"/>
                <w:b/>
                <w:sz w:val="24"/>
                <w:szCs w:val="24"/>
              </w:rPr>
              <w:t>Título</w:t>
            </w:r>
          </w:p>
        </w:tc>
        <w:tc>
          <w:tcPr>
            <w:tcW w:w="3773" w:type="pct"/>
            <w:gridSpan w:val="3"/>
            <w:tcBorders>
              <w:top w:val="single" w:sz="4" w:space="0" w:color="auto"/>
              <w:left w:val="single" w:sz="4" w:space="0" w:color="auto"/>
              <w:bottom w:val="single" w:sz="4" w:space="0" w:color="auto"/>
              <w:right w:val="single" w:sz="4" w:space="0" w:color="auto"/>
            </w:tcBorders>
          </w:tcPr>
          <w:p w14:paraId="3FB188C6" w14:textId="32DBE2E8" w:rsidR="006B2677" w:rsidRPr="007E1DFA" w:rsidRDefault="001C5786" w:rsidP="006B2677">
            <w:pPr>
              <w:rPr>
                <w:rFonts w:ascii="Barlow" w:hAnsi="Barlow"/>
                <w:b/>
                <w:sz w:val="24"/>
                <w:szCs w:val="24"/>
              </w:rPr>
            </w:pPr>
            <w:r>
              <w:t>Conociendo el reloj digital.</w:t>
            </w:r>
          </w:p>
        </w:tc>
      </w:tr>
      <w:tr w:rsidR="00F07B89" w:rsidRPr="00677B08" w14:paraId="6D3DBE5A" w14:textId="77777777" w:rsidTr="00616DB1">
        <w:trPr>
          <w:trHeight w:val="1975"/>
        </w:trPr>
        <w:tc>
          <w:tcPr>
            <w:tcW w:w="1227" w:type="pct"/>
            <w:tcBorders>
              <w:top w:val="single" w:sz="4" w:space="0" w:color="000000" w:themeColor="text1"/>
              <w:left w:val="single" w:sz="4" w:space="0" w:color="auto"/>
              <w:bottom w:val="single" w:sz="4" w:space="0" w:color="auto"/>
              <w:right w:val="single" w:sz="4" w:space="0" w:color="auto"/>
            </w:tcBorders>
            <w:shd w:val="clear" w:color="auto" w:fill="1F3864" w:themeFill="accent1" w:themeFillShade="80"/>
          </w:tcPr>
          <w:p w14:paraId="76FFAFD6" w14:textId="03B2003B" w:rsidR="00F07B89" w:rsidRPr="007E1DFA" w:rsidRDefault="00F07B89" w:rsidP="00F07B89">
            <w:pPr>
              <w:jc w:val="right"/>
              <w:rPr>
                <w:rFonts w:ascii="Barlow" w:hAnsi="Barlow"/>
                <w:b/>
                <w:sz w:val="24"/>
                <w:szCs w:val="24"/>
              </w:rPr>
            </w:pPr>
            <w:r w:rsidRPr="00677B08">
              <w:rPr>
                <w:rFonts w:ascii="Barlow" w:hAnsi="Barlow"/>
                <w:b/>
                <w:sz w:val="24"/>
                <w:szCs w:val="24"/>
              </w:rPr>
              <w:t xml:space="preserve">Descripción de la clase </w:t>
            </w:r>
          </w:p>
        </w:tc>
        <w:tc>
          <w:tcPr>
            <w:tcW w:w="3773" w:type="pct"/>
            <w:gridSpan w:val="3"/>
            <w:tcBorders>
              <w:top w:val="single" w:sz="4" w:space="0" w:color="auto"/>
              <w:left w:val="single" w:sz="4" w:space="0" w:color="auto"/>
              <w:right w:val="single" w:sz="4" w:space="0" w:color="000000" w:themeColor="text1"/>
            </w:tcBorders>
          </w:tcPr>
          <w:p w14:paraId="1B33E98E" w14:textId="64E84B1C" w:rsidR="00F07B89" w:rsidRDefault="00F07B89" w:rsidP="00F07B89">
            <w:pPr>
              <w:rPr>
                <w:color w:val="000000"/>
              </w:rPr>
            </w:pPr>
            <w:bookmarkStart w:id="0" w:name="_heading=h.gjdgxs" w:colFirst="0" w:colLast="0"/>
            <w:bookmarkEnd w:id="0"/>
            <w:r>
              <w:t>Para esta actividad los materiales que se utilizarán son: un reloj digital que tenga en casa o del teléfono celular, hojas</w:t>
            </w:r>
            <w:r>
              <w:rPr>
                <w:color w:val="000000"/>
              </w:rPr>
              <w:t xml:space="preserve"> en blanco o de su libreta, lápiz y el archivo en PDF “Conociendo el reloj digital” que se anexa  esta actividad, si cuenta con impresora puede imprimir el archivo, en caso de no poder imprimir, pueden copiar la actividad en la libreta o en hojas en blanco.</w:t>
            </w:r>
          </w:p>
          <w:p w14:paraId="3193B737" w14:textId="77777777" w:rsidR="00F07B89" w:rsidRDefault="00F07B89" w:rsidP="00F07B89">
            <w:pPr>
              <w:tabs>
                <w:tab w:val="left" w:pos="1245"/>
              </w:tabs>
              <w:rPr>
                <w:color w:val="000000"/>
              </w:rPr>
            </w:pPr>
            <w:r>
              <w:rPr>
                <w:color w:val="000000"/>
              </w:rPr>
              <w:tab/>
            </w:r>
          </w:p>
          <w:p w14:paraId="0AE88F87" w14:textId="2BBABDD7" w:rsidR="00F07B89" w:rsidRDefault="00F07B89" w:rsidP="00F07B89">
            <w:pPr>
              <w:rPr>
                <w:color w:val="000000"/>
              </w:rPr>
            </w:pPr>
            <w:r>
              <w:t xml:space="preserve">En esta actividad </w:t>
            </w:r>
            <w:r>
              <w:t xml:space="preserve">el estudiante </w:t>
            </w:r>
            <w:r>
              <w:t xml:space="preserve">aprenderá que en un reloj digital se puede leer las hora. </w:t>
            </w:r>
          </w:p>
          <w:p w14:paraId="16D6D9A7" w14:textId="77777777" w:rsidR="00F07B89" w:rsidRDefault="00F07B89" w:rsidP="00F07B89">
            <w:pPr>
              <w:jc w:val="both"/>
            </w:pPr>
            <w:r>
              <w:t xml:space="preserve"> Medimos el tiempo en horas, minutos y segundos.</w:t>
            </w:r>
          </w:p>
          <w:p w14:paraId="4B68AA91" w14:textId="17A99126" w:rsidR="00F07B89" w:rsidRDefault="00F07B89" w:rsidP="00F07B89">
            <w:pPr>
              <w:numPr>
                <w:ilvl w:val="0"/>
                <w:numId w:val="77"/>
              </w:numPr>
              <w:pBdr>
                <w:top w:val="nil"/>
                <w:left w:val="nil"/>
                <w:bottom w:val="nil"/>
                <w:right w:val="nil"/>
                <w:between w:val="nil"/>
              </w:pBdr>
              <w:jc w:val="both"/>
              <w:rPr>
                <w:color w:val="000000"/>
              </w:rPr>
            </w:pPr>
            <w:r>
              <w:rPr>
                <w:color w:val="000000"/>
              </w:rPr>
              <w:t xml:space="preserve">Explíquele </w:t>
            </w:r>
            <w:r>
              <w:rPr>
                <w:color w:val="000000"/>
              </w:rPr>
              <w:t>a</w:t>
            </w:r>
            <w:r>
              <w:t xml:space="preserve">l estudiante </w:t>
            </w:r>
            <w:r>
              <w:rPr>
                <w:color w:val="000000"/>
              </w:rPr>
              <w:t>lo siguiente: que entre las unidades de medida que podemos encontrar está la de TIEMPO, que este a su vez se puede medir en año, mes, día; existen medidas aún más pequeñas como: horas, minutos y segundos.</w:t>
            </w:r>
          </w:p>
          <w:p w14:paraId="096460C9" w14:textId="77777777" w:rsidR="00F07B89" w:rsidRDefault="00F07B89" w:rsidP="00F07B89">
            <w:pPr>
              <w:tabs>
                <w:tab w:val="left" w:pos="2850"/>
              </w:tabs>
              <w:jc w:val="both"/>
            </w:pPr>
            <w:r>
              <w:t xml:space="preserve"> Explique que:</w:t>
            </w:r>
            <w:r>
              <w:tab/>
            </w:r>
          </w:p>
          <w:p w14:paraId="6AE1A5E8" w14:textId="77777777" w:rsidR="00F07B89" w:rsidRDefault="00F07B89" w:rsidP="00F07B89">
            <w:pPr>
              <w:jc w:val="both"/>
            </w:pPr>
            <w:r>
              <w:t>Hay 24 horas en 1 día.</w:t>
            </w:r>
          </w:p>
          <w:p w14:paraId="6DA69988" w14:textId="77777777" w:rsidR="00F07B89" w:rsidRDefault="00F07B89" w:rsidP="00F07B89">
            <w:pPr>
              <w:jc w:val="both"/>
            </w:pPr>
            <w:r>
              <w:t>Hay 60 minutos en 1 hora.</w:t>
            </w:r>
          </w:p>
          <w:p w14:paraId="2B5CF81C" w14:textId="77777777" w:rsidR="00F07B89" w:rsidRDefault="00F07B89" w:rsidP="00F07B89">
            <w:pPr>
              <w:jc w:val="both"/>
            </w:pPr>
            <w:r>
              <w:t>Hay 30 minutos en media.</w:t>
            </w:r>
          </w:p>
          <w:p w14:paraId="28A70DD5" w14:textId="77777777" w:rsidR="00F07B89" w:rsidRDefault="00F07B89" w:rsidP="00F07B89">
            <w:pPr>
              <w:jc w:val="both"/>
            </w:pPr>
            <w:r>
              <w:t>Hay 15 minutos en cuarto de hora.</w:t>
            </w:r>
          </w:p>
          <w:p w14:paraId="2BCA7F0B" w14:textId="77777777" w:rsidR="00F07B89" w:rsidRDefault="00F07B89" w:rsidP="00F07B89">
            <w:pPr>
              <w:jc w:val="both"/>
            </w:pPr>
          </w:p>
          <w:p w14:paraId="12789A99" w14:textId="75ECA257" w:rsidR="00F07B89" w:rsidRDefault="00F07B89" w:rsidP="00F07B89">
            <w:pPr>
              <w:numPr>
                <w:ilvl w:val="0"/>
                <w:numId w:val="77"/>
              </w:numPr>
              <w:pBdr>
                <w:top w:val="nil"/>
                <w:left w:val="nil"/>
                <w:bottom w:val="nil"/>
                <w:right w:val="nil"/>
                <w:between w:val="nil"/>
              </w:pBdr>
              <w:jc w:val="both"/>
              <w:rPr>
                <w:color w:val="000000"/>
              </w:rPr>
            </w:pPr>
            <w:r>
              <w:rPr>
                <w:color w:val="000000"/>
              </w:rPr>
              <w:t>Posteriormente muestre a</w:t>
            </w:r>
            <w:r>
              <w:t xml:space="preserve">l estudiante </w:t>
            </w:r>
            <w:r>
              <w:rPr>
                <w:color w:val="000000"/>
              </w:rPr>
              <w:t xml:space="preserve">un reloj digital, el que tenga en casa o apóyese de la ficha educativa “Conociendo el reloj digital” y explíquele todo lo anterior. </w:t>
            </w:r>
          </w:p>
          <w:p w14:paraId="37CF8BA4" w14:textId="77777777" w:rsidR="00F07B89" w:rsidRDefault="00F07B89" w:rsidP="00F07B89">
            <w:pPr>
              <w:pBdr>
                <w:top w:val="nil"/>
                <w:left w:val="nil"/>
                <w:bottom w:val="nil"/>
                <w:right w:val="nil"/>
                <w:between w:val="nil"/>
              </w:pBdr>
              <w:ind w:left="360"/>
              <w:jc w:val="both"/>
              <w:rPr>
                <w:color w:val="000000"/>
              </w:rPr>
            </w:pPr>
          </w:p>
          <w:p w14:paraId="302CE4ED" w14:textId="77E3BECF" w:rsidR="00F07B89" w:rsidRDefault="00F07B89" w:rsidP="00F07B89">
            <w:pPr>
              <w:numPr>
                <w:ilvl w:val="0"/>
                <w:numId w:val="77"/>
              </w:numPr>
              <w:pBdr>
                <w:top w:val="nil"/>
                <w:left w:val="nil"/>
                <w:bottom w:val="nil"/>
                <w:right w:val="nil"/>
                <w:between w:val="nil"/>
              </w:pBdr>
              <w:jc w:val="both"/>
              <w:rPr>
                <w:color w:val="000000"/>
              </w:rPr>
            </w:pPr>
            <w:r>
              <w:rPr>
                <w:color w:val="000000"/>
              </w:rPr>
              <w:t>Con apoyo del archivo en PDF “Conociendo el reloj digital” explique a</w:t>
            </w:r>
            <w:r>
              <w:t>l estudiante</w:t>
            </w:r>
            <w:r>
              <w:rPr>
                <w:color w:val="000000"/>
              </w:rPr>
              <w:t xml:space="preserve"> las características y diferencias de cada tipo de reloj.</w:t>
            </w:r>
          </w:p>
          <w:p w14:paraId="4557237A" w14:textId="77777777" w:rsidR="00F07B89" w:rsidRDefault="00F07B89" w:rsidP="00F07B89">
            <w:pPr>
              <w:pBdr>
                <w:top w:val="nil"/>
                <w:left w:val="nil"/>
                <w:bottom w:val="nil"/>
                <w:right w:val="nil"/>
                <w:between w:val="nil"/>
              </w:pBdr>
              <w:ind w:left="720"/>
              <w:rPr>
                <w:color w:val="000000"/>
              </w:rPr>
            </w:pPr>
          </w:p>
          <w:p w14:paraId="3AF8CED2" w14:textId="0A475C3C" w:rsidR="00F07B89" w:rsidRPr="00980CDC" w:rsidRDefault="00F07B89" w:rsidP="00F07B89">
            <w:pPr>
              <w:numPr>
                <w:ilvl w:val="0"/>
                <w:numId w:val="77"/>
              </w:numPr>
              <w:pBdr>
                <w:top w:val="nil"/>
                <w:left w:val="nil"/>
                <w:bottom w:val="nil"/>
                <w:right w:val="nil"/>
                <w:between w:val="nil"/>
              </w:pBdr>
              <w:jc w:val="both"/>
              <w:rPr>
                <w:color w:val="000000"/>
              </w:rPr>
            </w:pPr>
            <w:r>
              <w:rPr>
                <w:color w:val="000000"/>
              </w:rPr>
              <w:t xml:space="preserve">Posteriormente </w:t>
            </w:r>
            <w:r w:rsidRPr="00980CDC">
              <w:rPr>
                <w:color w:val="000000"/>
              </w:rPr>
              <w:t xml:space="preserve">pida </w:t>
            </w:r>
            <w:r>
              <w:rPr>
                <w:color w:val="000000"/>
              </w:rPr>
              <w:t>a</w:t>
            </w:r>
            <w:r>
              <w:t xml:space="preserve">l estudiante </w:t>
            </w:r>
            <w:r w:rsidRPr="00980CDC">
              <w:rPr>
                <w:color w:val="000000"/>
              </w:rPr>
              <w:t>responda las actividades que se proponen en la ficha. Con el propósito de que se familiarice y conozca la función del reloj digital.</w:t>
            </w:r>
          </w:p>
          <w:p w14:paraId="76231D69" w14:textId="77777777" w:rsidR="00F07B89" w:rsidRDefault="00F07B89" w:rsidP="00F07B89">
            <w:pPr>
              <w:pBdr>
                <w:top w:val="nil"/>
                <w:left w:val="nil"/>
                <w:bottom w:val="nil"/>
                <w:right w:val="nil"/>
                <w:between w:val="nil"/>
              </w:pBdr>
              <w:ind w:left="720"/>
              <w:rPr>
                <w:color w:val="000000"/>
              </w:rPr>
            </w:pPr>
          </w:p>
          <w:p w14:paraId="4A0998F5" w14:textId="03DEB351" w:rsidR="00F07B89" w:rsidRPr="00F07B89" w:rsidRDefault="00F07B89" w:rsidP="00F07B89">
            <w:pPr>
              <w:numPr>
                <w:ilvl w:val="0"/>
                <w:numId w:val="77"/>
              </w:numPr>
              <w:pBdr>
                <w:top w:val="nil"/>
                <w:left w:val="nil"/>
                <w:bottom w:val="nil"/>
                <w:right w:val="nil"/>
                <w:between w:val="nil"/>
              </w:pBdr>
              <w:jc w:val="both"/>
              <w:rPr>
                <w:color w:val="000000"/>
              </w:rPr>
            </w:pPr>
            <w:r>
              <w:rPr>
                <w:color w:val="000000"/>
              </w:rPr>
              <w:t>Finalmente pida a</w:t>
            </w:r>
            <w:r>
              <w:t xml:space="preserve">l estudiante </w:t>
            </w:r>
            <w:r>
              <w:rPr>
                <w:color w:val="000000"/>
              </w:rPr>
              <w:t>que durante el día (las veces que sea necesario) le diga la hora basándose en un reloj digital que tenga a la vista.</w:t>
            </w:r>
          </w:p>
        </w:tc>
      </w:tr>
      <w:tr w:rsidR="001C4ACE" w:rsidRPr="00677B08" w14:paraId="6C32F7F8" w14:textId="77777777" w:rsidTr="00D02226">
        <w:trPr>
          <w:trHeight w:val="583"/>
        </w:trPr>
        <w:tc>
          <w:tcPr>
            <w:tcW w:w="1227" w:type="pct"/>
            <w:tcBorders>
              <w:top w:val="single" w:sz="4" w:space="0" w:color="auto"/>
              <w:left w:val="single" w:sz="4" w:space="0" w:color="auto"/>
              <w:bottom w:val="single" w:sz="4" w:space="0" w:color="000000" w:themeColor="text1"/>
              <w:right w:val="single" w:sz="4" w:space="0" w:color="auto"/>
            </w:tcBorders>
            <w:shd w:val="clear" w:color="auto" w:fill="1F3864" w:themeFill="accent1" w:themeFillShade="80"/>
            <w:vAlign w:val="center"/>
          </w:tcPr>
          <w:p w14:paraId="253A72B9" w14:textId="6DA9594B" w:rsidR="001C4ACE" w:rsidRPr="007E1DFA" w:rsidRDefault="001C4ACE" w:rsidP="001C4ACE">
            <w:pPr>
              <w:jc w:val="right"/>
              <w:rPr>
                <w:rFonts w:ascii="Barlow" w:hAnsi="Barlow"/>
                <w:b/>
                <w:sz w:val="24"/>
                <w:szCs w:val="24"/>
              </w:rPr>
            </w:pPr>
            <w:r>
              <w:rPr>
                <w:rFonts w:ascii="Barlow" w:hAnsi="Barlow"/>
                <w:b/>
                <w:sz w:val="24"/>
                <w:szCs w:val="24"/>
              </w:rPr>
              <w:t>Actividades para entregar</w:t>
            </w:r>
          </w:p>
        </w:tc>
        <w:tc>
          <w:tcPr>
            <w:tcW w:w="3773" w:type="pct"/>
            <w:gridSpan w:val="3"/>
            <w:tcBorders>
              <w:top w:val="single" w:sz="4" w:space="0" w:color="auto"/>
              <w:left w:val="single" w:sz="4" w:space="0" w:color="auto"/>
              <w:bottom w:val="single" w:sz="4" w:space="0" w:color="auto"/>
              <w:right w:val="single" w:sz="4" w:space="0" w:color="auto"/>
            </w:tcBorders>
            <w:vAlign w:val="center"/>
          </w:tcPr>
          <w:p w14:paraId="4E4FF33B" w14:textId="785FF73B" w:rsidR="001C4ACE" w:rsidRPr="00211FD4" w:rsidRDefault="00F07B89" w:rsidP="00F07B89">
            <w:pPr>
              <w:jc w:val="both"/>
              <w:rPr>
                <w:color w:val="000000"/>
              </w:rPr>
            </w:pPr>
            <w:r>
              <w:rPr>
                <w:color w:val="000000"/>
              </w:rPr>
              <w:t xml:space="preserve">Si </w:t>
            </w:r>
            <w:r>
              <w:t xml:space="preserve">el estudiante </w:t>
            </w:r>
            <w:r>
              <w:rPr>
                <w:color w:val="000000"/>
              </w:rPr>
              <w:t>no sabe los números, lo importante es que conozca la función del reloj digital. Ahora si ya conoce los números entonces podrá decir la hora que marca el reloj.</w:t>
            </w:r>
            <w:r>
              <w:t xml:space="preserve"> El alumno (a) deberá ser capaz de decir la hora al ver un reloj digital. </w:t>
            </w:r>
            <w:r>
              <w:rPr>
                <w:color w:val="000000"/>
              </w:rPr>
              <w:t xml:space="preserve"> </w:t>
            </w:r>
          </w:p>
        </w:tc>
      </w:tr>
      <w:tr w:rsidR="001C4ACE" w:rsidRPr="00677B08" w14:paraId="30D74328" w14:textId="77777777" w:rsidTr="00D02226">
        <w:trPr>
          <w:trHeight w:val="595"/>
        </w:trPr>
        <w:tc>
          <w:tcPr>
            <w:tcW w:w="1227" w:type="pct"/>
            <w:tcBorders>
              <w:top w:val="single" w:sz="4" w:space="0" w:color="000000" w:themeColor="text1"/>
              <w:left w:val="single" w:sz="4" w:space="0" w:color="auto"/>
              <w:bottom w:val="single" w:sz="4" w:space="0" w:color="000000" w:themeColor="text1"/>
              <w:right w:val="single" w:sz="4" w:space="0" w:color="auto"/>
            </w:tcBorders>
            <w:shd w:val="clear" w:color="auto" w:fill="1F3864" w:themeFill="accent1" w:themeFillShade="80"/>
            <w:vAlign w:val="center"/>
          </w:tcPr>
          <w:p w14:paraId="31BE788C" w14:textId="24B07CA2" w:rsidR="001C4ACE" w:rsidRPr="007E1DFA" w:rsidRDefault="001C4ACE" w:rsidP="001C4ACE">
            <w:pPr>
              <w:jc w:val="right"/>
              <w:rPr>
                <w:rFonts w:ascii="Barlow" w:hAnsi="Barlow"/>
                <w:b/>
                <w:sz w:val="24"/>
                <w:szCs w:val="24"/>
              </w:rPr>
            </w:pPr>
            <w:r w:rsidRPr="007E1DFA">
              <w:rPr>
                <w:rFonts w:ascii="Barlow" w:hAnsi="Barlow"/>
                <w:b/>
                <w:sz w:val="24"/>
                <w:szCs w:val="24"/>
              </w:rPr>
              <w:t>Referencias de apoyo</w:t>
            </w:r>
          </w:p>
        </w:tc>
        <w:tc>
          <w:tcPr>
            <w:tcW w:w="3773" w:type="pct"/>
            <w:gridSpan w:val="3"/>
            <w:tcBorders>
              <w:top w:val="single" w:sz="4" w:space="0" w:color="auto"/>
              <w:left w:val="single" w:sz="4" w:space="0" w:color="auto"/>
              <w:bottom w:val="single" w:sz="4" w:space="0" w:color="auto"/>
              <w:right w:val="single" w:sz="4" w:space="0" w:color="auto"/>
            </w:tcBorders>
            <w:vAlign w:val="center"/>
          </w:tcPr>
          <w:p w14:paraId="73236B46" w14:textId="55568EC2" w:rsidR="001C4ACE" w:rsidRPr="007E1DFA" w:rsidRDefault="001C4ACE" w:rsidP="001C4ACE">
            <w:pPr>
              <w:rPr>
                <w:rFonts w:ascii="Barlow" w:hAnsi="Barlow"/>
                <w:b/>
                <w:sz w:val="24"/>
                <w:szCs w:val="24"/>
              </w:rPr>
            </w:pPr>
          </w:p>
        </w:tc>
      </w:tr>
    </w:tbl>
    <w:p w14:paraId="0560CA2C" w14:textId="4AC8FD5F" w:rsidR="009871C3" w:rsidRDefault="007E1DFA" w:rsidP="005B692E">
      <w:pPr>
        <w:spacing w:after="0" w:line="240" w:lineRule="auto"/>
      </w:pPr>
      <w:r>
        <w:br w:type="textWrapping" w:clear="all"/>
      </w:r>
    </w:p>
    <w:p w14:paraId="4B79DD15" w14:textId="77777777" w:rsidR="009871C3" w:rsidRDefault="009871C3" w:rsidP="005B692E">
      <w:pPr>
        <w:spacing w:after="0" w:line="240" w:lineRule="auto"/>
      </w:pPr>
    </w:p>
    <w:p w14:paraId="6E802B2D" w14:textId="77777777" w:rsidR="009871C3" w:rsidRDefault="009871C3" w:rsidP="005B692E">
      <w:pPr>
        <w:spacing w:after="0" w:line="240" w:lineRule="auto"/>
      </w:pPr>
    </w:p>
    <w:sectPr w:rsidR="009871C3" w:rsidSect="007E1DFA">
      <w:headerReference w:type="default" r:id="rId7"/>
      <w:footerReference w:type="default" r:id="rId8"/>
      <w:pgSz w:w="12240" w:h="15840"/>
      <w:pgMar w:top="2268"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4CD86" w14:textId="77777777" w:rsidR="00780E93" w:rsidRDefault="00780E93" w:rsidP="00E44F6A">
      <w:pPr>
        <w:spacing w:after="0" w:line="240" w:lineRule="auto"/>
      </w:pPr>
      <w:r>
        <w:separator/>
      </w:r>
    </w:p>
  </w:endnote>
  <w:endnote w:type="continuationSeparator" w:id="0">
    <w:p w14:paraId="0254A05F" w14:textId="77777777" w:rsidR="00780E93" w:rsidRDefault="00780E93" w:rsidP="00E44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Barlow">
    <w:altName w:val="Calibri"/>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666636"/>
      <w:docPartObj>
        <w:docPartGallery w:val="Page Numbers (Bottom of Page)"/>
        <w:docPartUnique/>
      </w:docPartObj>
    </w:sdtPr>
    <w:sdtContent>
      <w:p w14:paraId="1D38A90B" w14:textId="39CFBFE4" w:rsidR="0084337D" w:rsidRDefault="0084337D">
        <w:pPr>
          <w:pStyle w:val="Piedepgina"/>
          <w:jc w:val="right"/>
        </w:pPr>
        <w:r w:rsidRPr="0084337D">
          <w:rPr>
            <w:rFonts w:ascii="Barlow" w:hAnsi="Barlow"/>
            <w:sz w:val="20"/>
            <w:szCs w:val="20"/>
          </w:rPr>
          <w:fldChar w:fldCharType="begin"/>
        </w:r>
        <w:r w:rsidRPr="0084337D">
          <w:rPr>
            <w:rFonts w:ascii="Barlow" w:hAnsi="Barlow"/>
            <w:sz w:val="20"/>
            <w:szCs w:val="20"/>
          </w:rPr>
          <w:instrText>PAGE   \* MERGEFORMAT</w:instrText>
        </w:r>
        <w:r w:rsidRPr="0084337D">
          <w:rPr>
            <w:rFonts w:ascii="Barlow" w:hAnsi="Barlow"/>
            <w:sz w:val="20"/>
            <w:szCs w:val="20"/>
          </w:rPr>
          <w:fldChar w:fldCharType="separate"/>
        </w:r>
        <w:r w:rsidRPr="0084337D">
          <w:rPr>
            <w:rFonts w:ascii="Barlow" w:hAnsi="Barlow"/>
            <w:sz w:val="20"/>
            <w:szCs w:val="20"/>
            <w:lang w:val="es-ES"/>
          </w:rPr>
          <w:t>2</w:t>
        </w:r>
        <w:r w:rsidRPr="0084337D">
          <w:rPr>
            <w:rFonts w:ascii="Barlow" w:hAnsi="Barlow"/>
            <w:sz w:val="20"/>
            <w:szCs w:val="20"/>
          </w:rPr>
          <w:fldChar w:fldCharType="end"/>
        </w:r>
      </w:p>
    </w:sdtContent>
  </w:sdt>
  <w:p w14:paraId="6EABE05A" w14:textId="77777777" w:rsidR="0084337D" w:rsidRDefault="008433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E72FC" w14:textId="77777777" w:rsidR="00780E93" w:rsidRDefault="00780E93" w:rsidP="00E44F6A">
      <w:pPr>
        <w:spacing w:after="0" w:line="240" w:lineRule="auto"/>
      </w:pPr>
      <w:r>
        <w:separator/>
      </w:r>
    </w:p>
  </w:footnote>
  <w:footnote w:type="continuationSeparator" w:id="0">
    <w:p w14:paraId="4E85E922" w14:textId="77777777" w:rsidR="00780E93" w:rsidRDefault="00780E93" w:rsidP="00E44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FE092" w14:textId="013AD835" w:rsidR="00E44F6A" w:rsidRDefault="007620FB">
    <w:pPr>
      <w:pStyle w:val="Encabezado"/>
    </w:pPr>
    <w:r>
      <w:rPr>
        <w:noProof/>
      </w:rPr>
      <w:drawing>
        <wp:anchor distT="0" distB="0" distL="114300" distR="114300" simplePos="0" relativeHeight="251659264" behindDoc="0" locked="0" layoutInCell="1" allowOverlap="1" wp14:anchorId="53B599DC" wp14:editId="29154A1E">
          <wp:simplePos x="0" y="0"/>
          <wp:positionH relativeFrom="column">
            <wp:posOffset>5719445</wp:posOffset>
          </wp:positionH>
          <wp:positionV relativeFrom="paragraph">
            <wp:posOffset>-131445</wp:posOffset>
          </wp:positionV>
          <wp:extent cx="563880" cy="565785"/>
          <wp:effectExtent l="0" t="0" r="7620" b="5715"/>
          <wp:wrapNone/>
          <wp:docPr id="1414410979" name="Imagen 1414410979"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247159" name="Imagen 3"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563880" cy="5657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E046CD6" wp14:editId="04F1DF95">
          <wp:simplePos x="0" y="0"/>
          <wp:positionH relativeFrom="column">
            <wp:posOffset>-605155</wp:posOffset>
          </wp:positionH>
          <wp:positionV relativeFrom="paragraph">
            <wp:posOffset>-107315</wp:posOffset>
          </wp:positionV>
          <wp:extent cx="2499995" cy="537210"/>
          <wp:effectExtent l="0" t="0" r="0" b="0"/>
          <wp:wrapNone/>
          <wp:docPr id="1278282698" name="Imagen 1278282698" descr="Texto, Correo electróni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950719" name="Imagen 2" descr="Texto, Correo electrónico&#10;&#10;Descripción generada automáticamente con confianza media"/>
                  <pic:cNvPicPr/>
                </pic:nvPicPr>
                <pic:blipFill>
                  <a:blip r:embed="rId2">
                    <a:extLst>
                      <a:ext uri="{28A0092B-C50C-407E-A947-70E740481C1C}">
                        <a14:useLocalDpi xmlns:a14="http://schemas.microsoft.com/office/drawing/2010/main" val="0"/>
                      </a:ext>
                    </a:extLst>
                  </a:blip>
                  <a:stretch>
                    <a:fillRect/>
                  </a:stretch>
                </pic:blipFill>
                <pic:spPr>
                  <a:xfrm>
                    <a:off x="0" y="0"/>
                    <a:ext cx="2499995" cy="537210"/>
                  </a:xfrm>
                  <a:prstGeom prst="rect">
                    <a:avLst/>
                  </a:prstGeom>
                </pic:spPr>
              </pic:pic>
            </a:graphicData>
          </a:graphic>
          <wp14:sizeRelH relativeFrom="margin">
            <wp14:pctWidth>0</wp14:pctWidth>
          </wp14:sizeRelH>
          <wp14:sizeRelV relativeFrom="margin">
            <wp14:pctHeight>0</wp14:pctHeight>
          </wp14:sizeRelV>
        </wp:anchor>
      </w:drawing>
    </w:r>
    <w:r w:rsidR="008947B8">
      <w:rPr>
        <w:noProof/>
      </w:rPr>
      <mc:AlternateContent>
        <mc:Choice Requires="wps">
          <w:drawing>
            <wp:anchor distT="45720" distB="45720" distL="114300" distR="114300" simplePos="0" relativeHeight="251657215" behindDoc="0" locked="0" layoutInCell="1" allowOverlap="1" wp14:anchorId="55059CB3" wp14:editId="7E0572E4">
              <wp:simplePos x="0" y="0"/>
              <wp:positionH relativeFrom="column">
                <wp:posOffset>1795145</wp:posOffset>
              </wp:positionH>
              <wp:positionV relativeFrom="paragraph">
                <wp:posOffset>-127635</wp:posOffset>
              </wp:positionV>
              <wp:extent cx="342900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404620"/>
                      </a:xfrm>
                      <a:prstGeom prst="rect">
                        <a:avLst/>
                      </a:prstGeom>
                      <a:solidFill>
                        <a:srgbClr val="FFFFFF"/>
                      </a:solidFill>
                      <a:ln w="9525">
                        <a:noFill/>
                        <a:miter lim="800000"/>
                        <a:headEnd/>
                        <a:tailEnd/>
                      </a:ln>
                    </wps:spPr>
                    <wps:txbx>
                      <w:txbxContent>
                        <w:p w14:paraId="0656D045" w14:textId="77777777" w:rsidR="00D3045C" w:rsidRPr="007620FB" w:rsidRDefault="00D3045C" w:rsidP="00D3045C">
                          <w:pPr>
                            <w:spacing w:after="0"/>
                            <w:jc w:val="center"/>
                            <w:rPr>
                              <w:rFonts w:ascii="Barlow" w:hAnsi="Barlow"/>
                              <w:sz w:val="28"/>
                              <w:szCs w:val="28"/>
                            </w:rPr>
                          </w:pPr>
                          <w:r w:rsidRPr="007620FB">
                            <w:rPr>
                              <w:rFonts w:ascii="Barlow" w:hAnsi="Barlow"/>
                              <w:sz w:val="28"/>
                              <w:szCs w:val="28"/>
                            </w:rPr>
                            <w:t>Dirección General de Educación Básica</w:t>
                          </w:r>
                        </w:p>
                        <w:p w14:paraId="4B809718" w14:textId="77777777" w:rsidR="00D3045C" w:rsidRDefault="00D3045C" w:rsidP="00D3045C">
                          <w:pPr>
                            <w:spacing w:after="0"/>
                            <w:jc w:val="center"/>
                            <w:rPr>
                              <w:rFonts w:ascii="Barlow" w:hAnsi="Barlow"/>
                              <w:sz w:val="28"/>
                              <w:szCs w:val="28"/>
                            </w:rPr>
                          </w:pPr>
                          <w:r w:rsidRPr="007620FB">
                            <w:rPr>
                              <w:rFonts w:ascii="Barlow" w:hAnsi="Barlow"/>
                              <w:sz w:val="28"/>
                              <w:szCs w:val="28"/>
                            </w:rPr>
                            <w:t>Dirección de Educación Indígena</w:t>
                          </w:r>
                        </w:p>
                        <w:p w14:paraId="6F076DA3" w14:textId="15503CAB" w:rsidR="007E1DFA" w:rsidRPr="007E1DFA" w:rsidRDefault="00D3045C" w:rsidP="00D3045C">
                          <w:pPr>
                            <w:spacing w:after="0" w:line="240" w:lineRule="auto"/>
                            <w:jc w:val="center"/>
                            <w:rPr>
                              <w:rFonts w:ascii="Barlow" w:hAnsi="Barlow"/>
                              <w:b/>
                              <w:sz w:val="28"/>
                              <w:szCs w:val="28"/>
                            </w:rPr>
                          </w:pPr>
                          <w:r w:rsidRPr="007620FB">
                            <w:rPr>
                              <w:rFonts w:ascii="Barlow" w:hAnsi="Barlow"/>
                              <w:b/>
                              <w:sz w:val="28"/>
                              <w:szCs w:val="28"/>
                            </w:rPr>
                            <w:t>Recurso</w:t>
                          </w:r>
                          <w:r>
                            <w:rPr>
                              <w:rFonts w:ascii="Barlow" w:hAnsi="Barlow"/>
                              <w:b/>
                              <w:sz w:val="28"/>
                              <w:szCs w:val="28"/>
                            </w:rPr>
                            <w:t>s</w:t>
                          </w:r>
                          <w:r w:rsidRPr="007620FB">
                            <w:rPr>
                              <w:rFonts w:ascii="Barlow" w:hAnsi="Barlow"/>
                              <w:b/>
                              <w:sz w:val="28"/>
                              <w:szCs w:val="28"/>
                            </w:rPr>
                            <w:t xml:space="preserve"> Educativos</w:t>
                          </w:r>
                          <w:r>
                            <w:rPr>
                              <w:rFonts w:ascii="Barlow" w:hAnsi="Barlow"/>
                              <w:b/>
                              <w:sz w:val="28"/>
                              <w:szCs w:val="28"/>
                            </w:rPr>
                            <w:t xml:space="preserve"> </w:t>
                          </w:r>
                          <w:r w:rsidRPr="007620FB">
                            <w:rPr>
                              <w:rFonts w:ascii="Barlow" w:hAnsi="Barlow"/>
                              <w:b/>
                              <w:sz w:val="28"/>
                              <w:szCs w:val="28"/>
                            </w:rPr>
                            <w:t>para Docentes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059CB3" id="_x0000_t202" coordsize="21600,21600" o:spt="202" path="m,l,21600r21600,l21600,xe">
              <v:stroke joinstyle="miter"/>
              <v:path gradientshapeok="t" o:connecttype="rect"/>
            </v:shapetype>
            <v:shape id="Cuadro de texto 2" o:spid="_x0000_s1026" type="#_x0000_t202" style="position:absolute;margin-left:141.35pt;margin-top:-10.05pt;width:270pt;height:110.6pt;z-index:25165721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" stroked="f">
              <v:textbox style="mso-fit-shape-to-text:t">
                <w:txbxContent>
                  <w:p w14:paraId="0656D045" w14:textId="77777777" w:rsidR="00D3045C" w:rsidRPr="007620FB" w:rsidRDefault="00D3045C" w:rsidP="00D3045C">
                    <w:pPr>
                      <w:spacing w:after="0"/>
                      <w:jc w:val="center"/>
                      <w:rPr>
                        <w:rFonts w:ascii="Barlow" w:hAnsi="Barlow"/>
                        <w:sz w:val="28"/>
                        <w:szCs w:val="28"/>
                      </w:rPr>
                    </w:pPr>
                    <w:r w:rsidRPr="007620FB">
                      <w:rPr>
                        <w:rFonts w:ascii="Barlow" w:hAnsi="Barlow"/>
                        <w:sz w:val="28"/>
                        <w:szCs w:val="28"/>
                      </w:rPr>
                      <w:t>Dirección General de Educación Básica</w:t>
                    </w:r>
                  </w:p>
                  <w:p w14:paraId="4B809718" w14:textId="77777777" w:rsidR="00D3045C" w:rsidRDefault="00D3045C" w:rsidP="00D3045C">
                    <w:pPr>
                      <w:spacing w:after="0"/>
                      <w:jc w:val="center"/>
                      <w:rPr>
                        <w:rFonts w:ascii="Barlow" w:hAnsi="Barlow"/>
                        <w:sz w:val="28"/>
                        <w:szCs w:val="28"/>
                      </w:rPr>
                    </w:pPr>
                    <w:r w:rsidRPr="007620FB">
                      <w:rPr>
                        <w:rFonts w:ascii="Barlow" w:hAnsi="Barlow"/>
                        <w:sz w:val="28"/>
                        <w:szCs w:val="28"/>
                      </w:rPr>
                      <w:t>Dirección de Educación Indígena</w:t>
                    </w:r>
                  </w:p>
                  <w:p w14:paraId="6F076DA3" w14:textId="15503CAB" w:rsidR="007E1DFA" w:rsidRPr="007E1DFA" w:rsidRDefault="00D3045C" w:rsidP="00D3045C">
                    <w:pPr>
                      <w:spacing w:after="0" w:line="240" w:lineRule="auto"/>
                      <w:jc w:val="center"/>
                      <w:rPr>
                        <w:rFonts w:ascii="Barlow" w:hAnsi="Barlow"/>
                        <w:b/>
                        <w:sz w:val="28"/>
                        <w:szCs w:val="28"/>
                      </w:rPr>
                    </w:pPr>
                    <w:r w:rsidRPr="007620FB">
                      <w:rPr>
                        <w:rFonts w:ascii="Barlow" w:hAnsi="Barlow"/>
                        <w:b/>
                        <w:sz w:val="28"/>
                        <w:szCs w:val="28"/>
                      </w:rPr>
                      <w:t>Recurso</w:t>
                    </w:r>
                    <w:r>
                      <w:rPr>
                        <w:rFonts w:ascii="Barlow" w:hAnsi="Barlow"/>
                        <w:b/>
                        <w:sz w:val="28"/>
                        <w:szCs w:val="28"/>
                      </w:rPr>
                      <w:t>s</w:t>
                    </w:r>
                    <w:r w:rsidRPr="007620FB">
                      <w:rPr>
                        <w:rFonts w:ascii="Barlow" w:hAnsi="Barlow"/>
                        <w:b/>
                        <w:sz w:val="28"/>
                        <w:szCs w:val="28"/>
                      </w:rPr>
                      <w:t xml:space="preserve"> Educativos</w:t>
                    </w:r>
                    <w:r>
                      <w:rPr>
                        <w:rFonts w:ascii="Barlow" w:hAnsi="Barlow"/>
                        <w:b/>
                        <w:sz w:val="28"/>
                        <w:szCs w:val="28"/>
                      </w:rPr>
                      <w:t xml:space="preserve"> </w:t>
                    </w:r>
                    <w:r w:rsidRPr="007620FB">
                      <w:rPr>
                        <w:rFonts w:ascii="Barlow" w:hAnsi="Barlow"/>
                        <w:b/>
                        <w:sz w:val="28"/>
                        <w:szCs w:val="28"/>
                      </w:rPr>
                      <w:t>para Docentes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342F"/>
    <w:multiLevelType w:val="hybridMultilevel"/>
    <w:tmpl w:val="B546BD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04534F"/>
    <w:multiLevelType w:val="hybridMultilevel"/>
    <w:tmpl w:val="860CF73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359A368"/>
    <w:multiLevelType w:val="hybridMultilevel"/>
    <w:tmpl w:val="C8AE60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8D58F2"/>
    <w:multiLevelType w:val="hybridMultilevel"/>
    <w:tmpl w:val="9E86E14A"/>
    <w:lvl w:ilvl="0" w:tplc="0C0A000F">
      <w:start w:val="1"/>
      <w:numFmt w:val="decimal"/>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 w15:restartNumberingAfterBreak="0">
    <w:nsid w:val="08B82847"/>
    <w:multiLevelType w:val="hybridMultilevel"/>
    <w:tmpl w:val="C33A1E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E15F91"/>
    <w:multiLevelType w:val="multilevel"/>
    <w:tmpl w:val="FF6C70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A4E735E"/>
    <w:multiLevelType w:val="multilevel"/>
    <w:tmpl w:val="7FFEB6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BD10A05"/>
    <w:multiLevelType w:val="multilevel"/>
    <w:tmpl w:val="11460CE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BFF7729"/>
    <w:multiLevelType w:val="hybridMultilevel"/>
    <w:tmpl w:val="646AA9E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0CD04559"/>
    <w:multiLevelType w:val="multilevel"/>
    <w:tmpl w:val="6EE6EA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0E4055CD"/>
    <w:multiLevelType w:val="hybridMultilevel"/>
    <w:tmpl w:val="DA7695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1DB20C5"/>
    <w:multiLevelType w:val="hybridMultilevel"/>
    <w:tmpl w:val="C32AAF1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30E2F4F"/>
    <w:multiLevelType w:val="hybridMultilevel"/>
    <w:tmpl w:val="60481AC0"/>
    <w:lvl w:ilvl="0" w:tplc="DDEA03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4A36FFD"/>
    <w:multiLevelType w:val="multilevel"/>
    <w:tmpl w:val="FE8AC3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5691F0E"/>
    <w:multiLevelType w:val="hybridMultilevel"/>
    <w:tmpl w:val="31E20152"/>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166316A7"/>
    <w:multiLevelType w:val="hybridMultilevel"/>
    <w:tmpl w:val="DE6EA8C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9BD2B2F"/>
    <w:multiLevelType w:val="hybridMultilevel"/>
    <w:tmpl w:val="DABC089C"/>
    <w:lvl w:ilvl="0" w:tplc="DDEA03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BE14BBE"/>
    <w:multiLevelType w:val="hybridMultilevel"/>
    <w:tmpl w:val="12408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1C076E5A"/>
    <w:multiLevelType w:val="hybridMultilevel"/>
    <w:tmpl w:val="A464FD4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1CF758AC"/>
    <w:multiLevelType w:val="multilevel"/>
    <w:tmpl w:val="F490D7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1D18504D"/>
    <w:multiLevelType w:val="hybridMultilevel"/>
    <w:tmpl w:val="D11CD34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1F3325F7"/>
    <w:multiLevelType w:val="hybridMultilevel"/>
    <w:tmpl w:val="4970E40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21CB2C33"/>
    <w:multiLevelType w:val="hybridMultilevel"/>
    <w:tmpl w:val="8E3041E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25F84BB0"/>
    <w:multiLevelType w:val="hybridMultilevel"/>
    <w:tmpl w:val="B29EE114"/>
    <w:lvl w:ilvl="0" w:tplc="0C0A000F">
      <w:start w:val="1"/>
      <w:numFmt w:val="decimal"/>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4" w15:restartNumberingAfterBreak="0">
    <w:nsid w:val="266A77A6"/>
    <w:multiLevelType w:val="hybridMultilevel"/>
    <w:tmpl w:val="DECCB9F2"/>
    <w:lvl w:ilvl="0" w:tplc="B41AC9A6">
      <w:start w:val="1"/>
      <w:numFmt w:val="bullet"/>
      <w:lvlText w:val=""/>
      <w:lvlJc w:val="left"/>
      <w:pPr>
        <w:ind w:left="1080" w:hanging="360"/>
      </w:pPr>
      <w:rPr>
        <w:rFonts w:ascii="Symbol" w:hAnsi="Symbol" w:hint="default"/>
        <w:color w:val="auto"/>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27C03049"/>
    <w:multiLevelType w:val="hybridMultilevel"/>
    <w:tmpl w:val="31D8B79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2A6B7DC0"/>
    <w:multiLevelType w:val="hybridMultilevel"/>
    <w:tmpl w:val="4162A4E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B786633"/>
    <w:multiLevelType w:val="hybridMultilevel"/>
    <w:tmpl w:val="39CA45D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2BDC426D"/>
    <w:multiLevelType w:val="hybridMultilevel"/>
    <w:tmpl w:val="0AA8419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2D4C66FD"/>
    <w:multiLevelType w:val="hybridMultilevel"/>
    <w:tmpl w:val="AC782C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FA912F4"/>
    <w:multiLevelType w:val="hybridMultilevel"/>
    <w:tmpl w:val="AC1E73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33F87894"/>
    <w:multiLevelType w:val="hybridMultilevel"/>
    <w:tmpl w:val="4A6EC13A"/>
    <w:lvl w:ilvl="0" w:tplc="B41AC9A6">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34CA5574"/>
    <w:multiLevelType w:val="hybridMultilevel"/>
    <w:tmpl w:val="F524130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36F62C72"/>
    <w:multiLevelType w:val="hybridMultilevel"/>
    <w:tmpl w:val="80C471A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373D62E7"/>
    <w:multiLevelType w:val="multilevel"/>
    <w:tmpl w:val="2104FE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38B772A9"/>
    <w:multiLevelType w:val="hybridMultilevel"/>
    <w:tmpl w:val="ED74F8E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9860BBA"/>
    <w:multiLevelType w:val="multilevel"/>
    <w:tmpl w:val="11FE8B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9D7273C"/>
    <w:multiLevelType w:val="multilevel"/>
    <w:tmpl w:val="C7E06AB8"/>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38" w15:restartNumberingAfterBreak="0">
    <w:nsid w:val="3B100CF3"/>
    <w:multiLevelType w:val="multilevel"/>
    <w:tmpl w:val="008EA0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3B171EC4"/>
    <w:multiLevelType w:val="hybridMultilevel"/>
    <w:tmpl w:val="F29A813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3C443C03"/>
    <w:multiLevelType w:val="hybridMultilevel"/>
    <w:tmpl w:val="A650E8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D8B4486"/>
    <w:multiLevelType w:val="hybridMultilevel"/>
    <w:tmpl w:val="08BC9832"/>
    <w:lvl w:ilvl="0" w:tplc="0C0A000F">
      <w:start w:val="1"/>
      <w:numFmt w:val="decimal"/>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2" w15:restartNumberingAfterBreak="0">
    <w:nsid w:val="3EB15702"/>
    <w:multiLevelType w:val="hybridMultilevel"/>
    <w:tmpl w:val="6C880CD8"/>
    <w:lvl w:ilvl="0" w:tplc="261EC290">
      <w:start w:val="1"/>
      <w:numFmt w:val="decimal"/>
      <w:lvlText w:val="%1."/>
      <w:lvlJc w:val="left"/>
      <w:pPr>
        <w:ind w:left="360" w:hanging="360"/>
      </w:pPr>
      <w:rPr>
        <w:rFonts w:asciiTheme="minorHAnsi" w:hAnsiTheme="minorHAnsi" w:hint="default"/>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3" w15:restartNumberingAfterBreak="0">
    <w:nsid w:val="4059674F"/>
    <w:multiLevelType w:val="hybridMultilevel"/>
    <w:tmpl w:val="EB8E3B7E"/>
    <w:lvl w:ilvl="0" w:tplc="080A000F">
      <w:start w:val="5"/>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15:restartNumberingAfterBreak="0">
    <w:nsid w:val="441219A2"/>
    <w:multiLevelType w:val="hybridMultilevel"/>
    <w:tmpl w:val="07208FF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15:restartNumberingAfterBreak="0">
    <w:nsid w:val="447D22F5"/>
    <w:multiLevelType w:val="hybridMultilevel"/>
    <w:tmpl w:val="8AD473D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6" w15:restartNumberingAfterBreak="0">
    <w:nsid w:val="45C55AFD"/>
    <w:multiLevelType w:val="hybridMultilevel"/>
    <w:tmpl w:val="AB06B5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7" w15:restartNumberingAfterBreak="0">
    <w:nsid w:val="47140CDB"/>
    <w:multiLevelType w:val="multilevel"/>
    <w:tmpl w:val="C78E1E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47277564"/>
    <w:multiLevelType w:val="hybridMultilevel"/>
    <w:tmpl w:val="309AF02C"/>
    <w:lvl w:ilvl="0" w:tplc="DDEA03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49440A63"/>
    <w:multiLevelType w:val="hybridMultilevel"/>
    <w:tmpl w:val="8B4A403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0" w15:restartNumberingAfterBreak="0">
    <w:nsid w:val="49521546"/>
    <w:multiLevelType w:val="multilevel"/>
    <w:tmpl w:val="ABC2A0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4CE9472D"/>
    <w:multiLevelType w:val="multilevel"/>
    <w:tmpl w:val="AEFA2722"/>
    <w:lvl w:ilvl="0">
      <w:start w:val="19"/>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4D711E57"/>
    <w:multiLevelType w:val="hybridMultilevel"/>
    <w:tmpl w:val="64BA8D0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3" w15:restartNumberingAfterBreak="0">
    <w:nsid w:val="505502BB"/>
    <w:multiLevelType w:val="hybridMultilevel"/>
    <w:tmpl w:val="258010B8"/>
    <w:lvl w:ilvl="0" w:tplc="E042BF46">
      <w:start w:val="1"/>
      <w:numFmt w:val="decimal"/>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4" w15:restartNumberingAfterBreak="0">
    <w:nsid w:val="52026474"/>
    <w:multiLevelType w:val="hybridMultilevel"/>
    <w:tmpl w:val="424256A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5" w15:restartNumberingAfterBreak="0">
    <w:nsid w:val="545163C8"/>
    <w:multiLevelType w:val="multilevel"/>
    <w:tmpl w:val="90B86F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567871CE"/>
    <w:multiLevelType w:val="hybridMultilevel"/>
    <w:tmpl w:val="7C425B9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7" w15:restartNumberingAfterBreak="0">
    <w:nsid w:val="56AE2123"/>
    <w:multiLevelType w:val="hybridMultilevel"/>
    <w:tmpl w:val="800485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5AFF341D"/>
    <w:multiLevelType w:val="hybridMultilevel"/>
    <w:tmpl w:val="2B24701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9" w15:restartNumberingAfterBreak="0">
    <w:nsid w:val="5D06052E"/>
    <w:multiLevelType w:val="multilevel"/>
    <w:tmpl w:val="ACA0152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E2F7056"/>
    <w:multiLevelType w:val="hybridMultilevel"/>
    <w:tmpl w:val="D28E130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1" w15:restartNumberingAfterBreak="0">
    <w:nsid w:val="5EBA61D1"/>
    <w:multiLevelType w:val="hybridMultilevel"/>
    <w:tmpl w:val="9CA291B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2" w15:restartNumberingAfterBreak="0">
    <w:nsid w:val="5F551AA1"/>
    <w:multiLevelType w:val="hybridMultilevel"/>
    <w:tmpl w:val="8208D73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3" w15:restartNumberingAfterBreak="0">
    <w:nsid w:val="5FA76319"/>
    <w:multiLevelType w:val="multilevel"/>
    <w:tmpl w:val="19BA51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63156FC7"/>
    <w:multiLevelType w:val="hybridMultilevel"/>
    <w:tmpl w:val="7A1ABF9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5" w15:restartNumberingAfterBreak="0">
    <w:nsid w:val="63B612F5"/>
    <w:multiLevelType w:val="multilevel"/>
    <w:tmpl w:val="0090E7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642A60E1"/>
    <w:multiLevelType w:val="hybridMultilevel"/>
    <w:tmpl w:val="AF0CD7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65A07192"/>
    <w:multiLevelType w:val="multilevel"/>
    <w:tmpl w:val="6B3412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15:restartNumberingAfterBreak="0">
    <w:nsid w:val="6B864BC9"/>
    <w:multiLevelType w:val="hybridMultilevel"/>
    <w:tmpl w:val="31E20152"/>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9" w15:restartNumberingAfterBreak="0">
    <w:nsid w:val="6C8756BC"/>
    <w:multiLevelType w:val="hybridMultilevel"/>
    <w:tmpl w:val="4B709B2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0" w15:restartNumberingAfterBreak="0">
    <w:nsid w:val="6D105380"/>
    <w:multiLevelType w:val="hybridMultilevel"/>
    <w:tmpl w:val="5EC88816"/>
    <w:lvl w:ilvl="0" w:tplc="6736DDCC">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1" w15:restartNumberingAfterBreak="0">
    <w:nsid w:val="6E2F60DE"/>
    <w:multiLevelType w:val="hybridMultilevel"/>
    <w:tmpl w:val="CBCE3042"/>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70327860"/>
    <w:multiLevelType w:val="multilevel"/>
    <w:tmpl w:val="B922EC6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1B74221"/>
    <w:multiLevelType w:val="hybridMultilevel"/>
    <w:tmpl w:val="3F1EB22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4" w15:restartNumberingAfterBreak="0">
    <w:nsid w:val="71C6095F"/>
    <w:multiLevelType w:val="hybridMultilevel"/>
    <w:tmpl w:val="31E20152"/>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5" w15:restartNumberingAfterBreak="0">
    <w:nsid w:val="779B39E7"/>
    <w:multiLevelType w:val="hybridMultilevel"/>
    <w:tmpl w:val="269478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78022CEE"/>
    <w:multiLevelType w:val="hybridMultilevel"/>
    <w:tmpl w:val="D91CA49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16cid:durableId="861624017">
    <w:abstractNumId w:val="48"/>
  </w:num>
  <w:num w:numId="2" w16cid:durableId="659112695">
    <w:abstractNumId w:val="12"/>
  </w:num>
  <w:num w:numId="3" w16cid:durableId="1258059593">
    <w:abstractNumId w:val="16"/>
  </w:num>
  <w:num w:numId="4" w16cid:durableId="1856573742">
    <w:abstractNumId w:val="70"/>
  </w:num>
  <w:num w:numId="5" w16cid:durableId="1448348555">
    <w:abstractNumId w:val="74"/>
  </w:num>
  <w:num w:numId="6" w16cid:durableId="1978997209">
    <w:abstractNumId w:val="17"/>
  </w:num>
  <w:num w:numId="7" w16cid:durableId="1160198188">
    <w:abstractNumId w:val="30"/>
  </w:num>
  <w:num w:numId="8" w16cid:durableId="423843635">
    <w:abstractNumId w:val="14"/>
  </w:num>
  <w:num w:numId="9" w16cid:durableId="564025328">
    <w:abstractNumId w:val="68"/>
  </w:num>
  <w:num w:numId="10" w16cid:durableId="876699141">
    <w:abstractNumId w:val="24"/>
  </w:num>
  <w:num w:numId="11" w16cid:durableId="96679073">
    <w:abstractNumId w:val="31"/>
  </w:num>
  <w:num w:numId="12" w16cid:durableId="674573395">
    <w:abstractNumId w:val="26"/>
  </w:num>
  <w:num w:numId="13" w16cid:durableId="1313100981">
    <w:abstractNumId w:val="15"/>
  </w:num>
  <w:num w:numId="14" w16cid:durableId="1392344015">
    <w:abstractNumId w:val="35"/>
  </w:num>
  <w:num w:numId="15" w16cid:durableId="1705669174">
    <w:abstractNumId w:val="75"/>
  </w:num>
  <w:num w:numId="16" w16cid:durableId="824975741">
    <w:abstractNumId w:val="10"/>
  </w:num>
  <w:num w:numId="17" w16cid:durableId="1239897479">
    <w:abstractNumId w:val="0"/>
  </w:num>
  <w:num w:numId="18" w16cid:durableId="1635985106">
    <w:abstractNumId w:val="57"/>
  </w:num>
  <w:num w:numId="19" w16cid:durableId="295764248">
    <w:abstractNumId w:val="4"/>
  </w:num>
  <w:num w:numId="20" w16cid:durableId="1851219464">
    <w:abstractNumId w:val="41"/>
  </w:num>
  <w:num w:numId="21" w16cid:durableId="1961183694">
    <w:abstractNumId w:val="11"/>
  </w:num>
  <w:num w:numId="22" w16cid:durableId="588660857">
    <w:abstractNumId w:val="39"/>
  </w:num>
  <w:num w:numId="23" w16cid:durableId="1189176109">
    <w:abstractNumId w:val="66"/>
  </w:num>
  <w:num w:numId="24" w16cid:durableId="636689836">
    <w:abstractNumId w:val="44"/>
  </w:num>
  <w:num w:numId="25" w16cid:durableId="56364120">
    <w:abstractNumId w:val="25"/>
  </w:num>
  <w:num w:numId="26" w16cid:durableId="1943605266">
    <w:abstractNumId w:val="3"/>
  </w:num>
  <w:num w:numId="27" w16cid:durableId="1894002706">
    <w:abstractNumId w:val="61"/>
  </w:num>
  <w:num w:numId="28" w16cid:durableId="817381816">
    <w:abstractNumId w:val="73"/>
  </w:num>
  <w:num w:numId="29" w16cid:durableId="2031292344">
    <w:abstractNumId w:val="58"/>
  </w:num>
  <w:num w:numId="30" w16cid:durableId="916672764">
    <w:abstractNumId w:val="46"/>
  </w:num>
  <w:num w:numId="31" w16cid:durableId="312148725">
    <w:abstractNumId w:val="22"/>
  </w:num>
  <w:num w:numId="32" w16cid:durableId="1184058004">
    <w:abstractNumId w:val="62"/>
  </w:num>
  <w:num w:numId="33" w16cid:durableId="495151172">
    <w:abstractNumId w:val="53"/>
  </w:num>
  <w:num w:numId="34" w16cid:durableId="684475036">
    <w:abstractNumId w:val="71"/>
  </w:num>
  <w:num w:numId="35" w16cid:durableId="1788741511">
    <w:abstractNumId w:val="60"/>
  </w:num>
  <w:num w:numId="36" w16cid:durableId="221066339">
    <w:abstractNumId w:val="5"/>
  </w:num>
  <w:num w:numId="37" w16cid:durableId="1208957915">
    <w:abstractNumId w:val="9"/>
  </w:num>
  <w:num w:numId="38" w16cid:durableId="452794477">
    <w:abstractNumId w:val="19"/>
  </w:num>
  <w:num w:numId="39" w16cid:durableId="1410881202">
    <w:abstractNumId w:val="36"/>
  </w:num>
  <w:num w:numId="40" w16cid:durableId="2081321631">
    <w:abstractNumId w:val="33"/>
  </w:num>
  <w:num w:numId="41" w16cid:durableId="1398898327">
    <w:abstractNumId w:val="55"/>
  </w:num>
  <w:num w:numId="42" w16cid:durableId="1962609848">
    <w:abstractNumId w:val="50"/>
  </w:num>
  <w:num w:numId="43" w16cid:durableId="1161887788">
    <w:abstractNumId w:val="34"/>
  </w:num>
  <w:num w:numId="44" w16cid:durableId="935401680">
    <w:abstractNumId w:val="37"/>
  </w:num>
  <w:num w:numId="45" w16cid:durableId="1541556725">
    <w:abstractNumId w:val="7"/>
  </w:num>
  <w:num w:numId="46" w16cid:durableId="1038822185">
    <w:abstractNumId w:val="40"/>
  </w:num>
  <w:num w:numId="47" w16cid:durableId="1172841054">
    <w:abstractNumId w:val="29"/>
  </w:num>
  <w:num w:numId="48" w16cid:durableId="1663697531">
    <w:abstractNumId w:val="21"/>
  </w:num>
  <w:num w:numId="49" w16cid:durableId="38281273">
    <w:abstractNumId w:val="18"/>
  </w:num>
  <w:num w:numId="50" w16cid:durableId="926039071">
    <w:abstractNumId w:val="20"/>
  </w:num>
  <w:num w:numId="51" w16cid:durableId="1592853664">
    <w:abstractNumId w:val="54"/>
  </w:num>
  <w:num w:numId="52" w16cid:durableId="46493005">
    <w:abstractNumId w:val="56"/>
  </w:num>
  <w:num w:numId="53" w16cid:durableId="1467550503">
    <w:abstractNumId w:val="1"/>
  </w:num>
  <w:num w:numId="54" w16cid:durableId="917904676">
    <w:abstractNumId w:val="42"/>
  </w:num>
  <w:num w:numId="55" w16cid:durableId="1623413447">
    <w:abstractNumId w:val="23"/>
  </w:num>
  <w:num w:numId="56" w16cid:durableId="1803033428">
    <w:abstractNumId w:val="28"/>
  </w:num>
  <w:num w:numId="57" w16cid:durableId="312102525">
    <w:abstractNumId w:val="8"/>
  </w:num>
  <w:num w:numId="58" w16cid:durableId="1689135234">
    <w:abstractNumId w:val="49"/>
  </w:num>
  <w:num w:numId="59" w16cid:durableId="1132215860">
    <w:abstractNumId w:val="45"/>
  </w:num>
  <w:num w:numId="60" w16cid:durableId="2113476026">
    <w:abstractNumId w:val="76"/>
  </w:num>
  <w:num w:numId="61" w16cid:durableId="1175879582">
    <w:abstractNumId w:val="43"/>
  </w:num>
  <w:num w:numId="62" w16cid:durableId="673148550">
    <w:abstractNumId w:val="52"/>
  </w:num>
  <w:num w:numId="63" w16cid:durableId="1885025213">
    <w:abstractNumId w:val="69"/>
  </w:num>
  <w:num w:numId="64" w16cid:durableId="638607390">
    <w:abstractNumId w:val="2"/>
  </w:num>
  <w:num w:numId="65" w16cid:durableId="889532013">
    <w:abstractNumId w:val="27"/>
  </w:num>
  <w:num w:numId="66" w16cid:durableId="1180848878">
    <w:abstractNumId w:val="32"/>
  </w:num>
  <w:num w:numId="67" w16cid:durableId="1762137259">
    <w:abstractNumId w:val="51"/>
  </w:num>
  <w:num w:numId="68" w16cid:durableId="513687806">
    <w:abstractNumId w:val="63"/>
  </w:num>
  <w:num w:numId="69" w16cid:durableId="1118648522">
    <w:abstractNumId w:val="6"/>
  </w:num>
  <w:num w:numId="70" w16cid:durableId="238250191">
    <w:abstractNumId w:val="47"/>
  </w:num>
  <w:num w:numId="71" w16cid:durableId="1003703704">
    <w:abstractNumId w:val="67"/>
  </w:num>
  <w:num w:numId="72" w16cid:durableId="875001169">
    <w:abstractNumId w:val="65"/>
  </w:num>
  <w:num w:numId="73" w16cid:durableId="2070616763">
    <w:abstractNumId w:val="38"/>
  </w:num>
  <w:num w:numId="74" w16cid:durableId="252516975">
    <w:abstractNumId w:val="64"/>
  </w:num>
  <w:num w:numId="75" w16cid:durableId="1954433340">
    <w:abstractNumId w:val="72"/>
  </w:num>
  <w:num w:numId="76" w16cid:durableId="39790488">
    <w:abstractNumId w:val="13"/>
  </w:num>
  <w:num w:numId="77" w16cid:durableId="1413162954">
    <w:abstractNumId w:val="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3E8"/>
    <w:rsid w:val="00006ABE"/>
    <w:rsid w:val="00032092"/>
    <w:rsid w:val="000440CB"/>
    <w:rsid w:val="00053B42"/>
    <w:rsid w:val="00070CB8"/>
    <w:rsid w:val="00086B02"/>
    <w:rsid w:val="000B3460"/>
    <w:rsid w:val="000B64BE"/>
    <w:rsid w:val="000E6364"/>
    <w:rsid w:val="00100A7B"/>
    <w:rsid w:val="00120268"/>
    <w:rsid w:val="00143B17"/>
    <w:rsid w:val="001549E6"/>
    <w:rsid w:val="001665EF"/>
    <w:rsid w:val="0016798E"/>
    <w:rsid w:val="00170795"/>
    <w:rsid w:val="001B34A9"/>
    <w:rsid w:val="001B6527"/>
    <w:rsid w:val="001C4ACE"/>
    <w:rsid w:val="001C5786"/>
    <w:rsid w:val="001F3ED9"/>
    <w:rsid w:val="002008B5"/>
    <w:rsid w:val="00202409"/>
    <w:rsid w:val="00211FD4"/>
    <w:rsid w:val="00221BB7"/>
    <w:rsid w:val="0023583B"/>
    <w:rsid w:val="002664C0"/>
    <w:rsid w:val="00272C39"/>
    <w:rsid w:val="0027525E"/>
    <w:rsid w:val="002938BD"/>
    <w:rsid w:val="002A271E"/>
    <w:rsid w:val="002A6736"/>
    <w:rsid w:val="002C0784"/>
    <w:rsid w:val="002C4ACC"/>
    <w:rsid w:val="00333C04"/>
    <w:rsid w:val="00355D97"/>
    <w:rsid w:val="00377F4A"/>
    <w:rsid w:val="00385B97"/>
    <w:rsid w:val="00390C84"/>
    <w:rsid w:val="003A1AEA"/>
    <w:rsid w:val="003A3A37"/>
    <w:rsid w:val="003C081F"/>
    <w:rsid w:val="003C23E6"/>
    <w:rsid w:val="003F36B8"/>
    <w:rsid w:val="003F6D05"/>
    <w:rsid w:val="00402DEA"/>
    <w:rsid w:val="00405C07"/>
    <w:rsid w:val="00410FA3"/>
    <w:rsid w:val="0042154A"/>
    <w:rsid w:val="00424F06"/>
    <w:rsid w:val="00436B0A"/>
    <w:rsid w:val="00477588"/>
    <w:rsid w:val="0048491A"/>
    <w:rsid w:val="0048622B"/>
    <w:rsid w:val="00487B57"/>
    <w:rsid w:val="004C06B5"/>
    <w:rsid w:val="004E331E"/>
    <w:rsid w:val="004F03B6"/>
    <w:rsid w:val="00500B14"/>
    <w:rsid w:val="00515F9D"/>
    <w:rsid w:val="00517AE3"/>
    <w:rsid w:val="005374C9"/>
    <w:rsid w:val="00552FEA"/>
    <w:rsid w:val="00557828"/>
    <w:rsid w:val="0056534A"/>
    <w:rsid w:val="005901E9"/>
    <w:rsid w:val="005923D6"/>
    <w:rsid w:val="005A4E86"/>
    <w:rsid w:val="005B2889"/>
    <w:rsid w:val="005B5489"/>
    <w:rsid w:val="005B692E"/>
    <w:rsid w:val="005E7022"/>
    <w:rsid w:val="005F2F9E"/>
    <w:rsid w:val="00601E29"/>
    <w:rsid w:val="00613546"/>
    <w:rsid w:val="006136C1"/>
    <w:rsid w:val="00616DB1"/>
    <w:rsid w:val="00650047"/>
    <w:rsid w:val="00671168"/>
    <w:rsid w:val="00675285"/>
    <w:rsid w:val="00677B08"/>
    <w:rsid w:val="00684D6E"/>
    <w:rsid w:val="00691184"/>
    <w:rsid w:val="006A312A"/>
    <w:rsid w:val="006B2677"/>
    <w:rsid w:val="006C0A1A"/>
    <w:rsid w:val="006C106D"/>
    <w:rsid w:val="006E1466"/>
    <w:rsid w:val="006E2671"/>
    <w:rsid w:val="006E3E9D"/>
    <w:rsid w:val="007006A9"/>
    <w:rsid w:val="00706FA1"/>
    <w:rsid w:val="00756E84"/>
    <w:rsid w:val="007620FB"/>
    <w:rsid w:val="007657E5"/>
    <w:rsid w:val="00780E93"/>
    <w:rsid w:val="007B1441"/>
    <w:rsid w:val="007B4C04"/>
    <w:rsid w:val="007C1918"/>
    <w:rsid w:val="007C5C73"/>
    <w:rsid w:val="007C645F"/>
    <w:rsid w:val="007E1DFA"/>
    <w:rsid w:val="007E5D6E"/>
    <w:rsid w:val="007F000E"/>
    <w:rsid w:val="007F1FC0"/>
    <w:rsid w:val="00837CD2"/>
    <w:rsid w:val="0084033D"/>
    <w:rsid w:val="0084337D"/>
    <w:rsid w:val="00846904"/>
    <w:rsid w:val="0086542C"/>
    <w:rsid w:val="008710FF"/>
    <w:rsid w:val="0088106E"/>
    <w:rsid w:val="008947B8"/>
    <w:rsid w:val="008A2390"/>
    <w:rsid w:val="008A3326"/>
    <w:rsid w:val="008A5A34"/>
    <w:rsid w:val="008C2D8A"/>
    <w:rsid w:val="008D1BF5"/>
    <w:rsid w:val="008E0461"/>
    <w:rsid w:val="008E7F65"/>
    <w:rsid w:val="00924C06"/>
    <w:rsid w:val="00943970"/>
    <w:rsid w:val="00952D34"/>
    <w:rsid w:val="009629FC"/>
    <w:rsid w:val="0096444A"/>
    <w:rsid w:val="0096740F"/>
    <w:rsid w:val="0097545C"/>
    <w:rsid w:val="009871C3"/>
    <w:rsid w:val="00992824"/>
    <w:rsid w:val="00997EAF"/>
    <w:rsid w:val="009A35AC"/>
    <w:rsid w:val="009E52C3"/>
    <w:rsid w:val="00A11E07"/>
    <w:rsid w:val="00A2169B"/>
    <w:rsid w:val="00A2277F"/>
    <w:rsid w:val="00A35E5C"/>
    <w:rsid w:val="00A51159"/>
    <w:rsid w:val="00A5277F"/>
    <w:rsid w:val="00A5695B"/>
    <w:rsid w:val="00AA4E3E"/>
    <w:rsid w:val="00AB1DA1"/>
    <w:rsid w:val="00AB484E"/>
    <w:rsid w:val="00AD3C0C"/>
    <w:rsid w:val="00AE3A29"/>
    <w:rsid w:val="00AE4F00"/>
    <w:rsid w:val="00AE4FD4"/>
    <w:rsid w:val="00AE6759"/>
    <w:rsid w:val="00B1647E"/>
    <w:rsid w:val="00B16E52"/>
    <w:rsid w:val="00B76730"/>
    <w:rsid w:val="00BA07CC"/>
    <w:rsid w:val="00BB2F34"/>
    <w:rsid w:val="00BE2F27"/>
    <w:rsid w:val="00C00CA0"/>
    <w:rsid w:val="00C02864"/>
    <w:rsid w:val="00C116F2"/>
    <w:rsid w:val="00C26B76"/>
    <w:rsid w:val="00C5631B"/>
    <w:rsid w:val="00C5793B"/>
    <w:rsid w:val="00C62D59"/>
    <w:rsid w:val="00CA57A3"/>
    <w:rsid w:val="00D02226"/>
    <w:rsid w:val="00D078D9"/>
    <w:rsid w:val="00D10610"/>
    <w:rsid w:val="00D14FDD"/>
    <w:rsid w:val="00D16399"/>
    <w:rsid w:val="00D172DB"/>
    <w:rsid w:val="00D3045C"/>
    <w:rsid w:val="00D55BCD"/>
    <w:rsid w:val="00D740E2"/>
    <w:rsid w:val="00D8310D"/>
    <w:rsid w:val="00D87572"/>
    <w:rsid w:val="00DA683D"/>
    <w:rsid w:val="00DD28BC"/>
    <w:rsid w:val="00DD5A93"/>
    <w:rsid w:val="00DD7F27"/>
    <w:rsid w:val="00E25F4C"/>
    <w:rsid w:val="00E26460"/>
    <w:rsid w:val="00E264A6"/>
    <w:rsid w:val="00E303E8"/>
    <w:rsid w:val="00E44F6A"/>
    <w:rsid w:val="00E80A39"/>
    <w:rsid w:val="00E87115"/>
    <w:rsid w:val="00EC4D55"/>
    <w:rsid w:val="00ED63DC"/>
    <w:rsid w:val="00EE6BA7"/>
    <w:rsid w:val="00F07B89"/>
    <w:rsid w:val="00F23095"/>
    <w:rsid w:val="00F32BFA"/>
    <w:rsid w:val="00F47F4F"/>
    <w:rsid w:val="00F5600B"/>
    <w:rsid w:val="00F621E5"/>
    <w:rsid w:val="00F80C79"/>
    <w:rsid w:val="00FE0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90DF"/>
  <w15:chartTrackingRefBased/>
  <w15:docId w15:val="{EBEAE117-AE89-4532-8739-70F8D3DD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3E8"/>
    <w:rPr>
      <w:rFonts w:ascii="Calibri" w:eastAsia="Calibri" w:hAnsi="Calibri" w:cs="Calibri"/>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03E8"/>
    <w:pPr>
      <w:ind w:left="720"/>
      <w:contextualSpacing/>
    </w:pPr>
  </w:style>
  <w:style w:type="character" w:styleId="Hipervnculo">
    <w:name w:val="Hyperlink"/>
    <w:basedOn w:val="Fuentedeprrafopredeter"/>
    <w:uiPriority w:val="99"/>
    <w:unhideWhenUsed/>
    <w:rsid w:val="00E303E8"/>
    <w:rPr>
      <w:color w:val="0563C1" w:themeColor="hyperlink"/>
      <w:u w:val="single"/>
    </w:rPr>
  </w:style>
  <w:style w:type="character" w:styleId="Mencinsinresolver">
    <w:name w:val="Unresolved Mention"/>
    <w:basedOn w:val="Fuentedeprrafopredeter"/>
    <w:uiPriority w:val="99"/>
    <w:semiHidden/>
    <w:unhideWhenUsed/>
    <w:rsid w:val="00D078D9"/>
    <w:rPr>
      <w:color w:val="605E5C"/>
      <w:shd w:val="clear" w:color="auto" w:fill="E1DFDD"/>
    </w:rPr>
  </w:style>
  <w:style w:type="paragraph" w:styleId="Encabezado">
    <w:name w:val="header"/>
    <w:basedOn w:val="Normal"/>
    <w:link w:val="EncabezadoCar"/>
    <w:uiPriority w:val="99"/>
    <w:unhideWhenUsed/>
    <w:rsid w:val="00E44F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4F6A"/>
    <w:rPr>
      <w:rFonts w:ascii="Calibri" w:eastAsia="Calibri" w:hAnsi="Calibri" w:cs="Calibri"/>
      <w:lang w:val="es-MX" w:eastAsia="es-MX"/>
    </w:rPr>
  </w:style>
  <w:style w:type="paragraph" w:styleId="Piedepgina">
    <w:name w:val="footer"/>
    <w:basedOn w:val="Normal"/>
    <w:link w:val="PiedepginaCar"/>
    <w:uiPriority w:val="99"/>
    <w:unhideWhenUsed/>
    <w:rsid w:val="00E44F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4F6A"/>
    <w:rPr>
      <w:rFonts w:ascii="Calibri" w:eastAsia="Calibri" w:hAnsi="Calibri" w:cs="Calibri"/>
      <w:lang w:val="es-MX" w:eastAsia="es-MX"/>
    </w:rPr>
  </w:style>
  <w:style w:type="table" w:styleId="Tablaconcuadrcula">
    <w:name w:val="Table Grid"/>
    <w:basedOn w:val="Tablanormal"/>
    <w:uiPriority w:val="39"/>
    <w:rsid w:val="00DD5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3970"/>
    <w:pPr>
      <w:autoSpaceDE w:val="0"/>
      <w:autoSpaceDN w:val="0"/>
      <w:adjustRightInd w:val="0"/>
      <w:spacing w:after="0" w:line="240" w:lineRule="auto"/>
    </w:pPr>
    <w:rPr>
      <w:rFonts w:ascii="Barlow" w:eastAsia="Calibri" w:hAnsi="Barlow" w:cs="Barlow"/>
      <w:color w:val="000000"/>
      <w:sz w:val="24"/>
      <w:szCs w:val="24"/>
      <w:lang w:val="es-MX"/>
    </w:rPr>
  </w:style>
  <w:style w:type="paragraph" w:styleId="NormalWeb">
    <w:name w:val="Normal (Web)"/>
    <w:basedOn w:val="Normal"/>
    <w:uiPriority w:val="99"/>
    <w:unhideWhenUsed/>
    <w:rsid w:val="0099282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rsid w:val="00DA683D"/>
    <w:rPr>
      <w:rFonts w:ascii="Calibri" w:eastAsia="Calibri" w:hAnsi="Calibri" w:cs="Calibri"/>
      <w:lang w:val="es-ES"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304</Words>
  <Characters>1675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4ntonio</dc:creator>
  <cp:keywords/>
  <dc:description/>
  <cp:lastModifiedBy>Alexis Zavaleta</cp:lastModifiedBy>
  <cp:revision>3</cp:revision>
  <dcterms:created xsi:type="dcterms:W3CDTF">2023-09-06T17:21:00Z</dcterms:created>
  <dcterms:modified xsi:type="dcterms:W3CDTF">2023-09-06T17:23:00Z</dcterms:modified>
</cp:coreProperties>
</file>