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21"/>
        <w:gridCol w:w="3458"/>
        <w:gridCol w:w="2074"/>
        <w:gridCol w:w="2935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59FC5288" w:rsidR="00DD5A93" w:rsidRPr="007E1DFA" w:rsidRDefault="0078446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3FF70AF1" w:rsidR="00DD5A93" w:rsidRPr="007E1DFA" w:rsidRDefault="0078446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4F8F9E07" w:rsidR="00DD5A93" w:rsidRPr="007E1DFA" w:rsidRDefault="0078446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5°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53AE5D3D" w:rsidR="00DD5A93" w:rsidRPr="007E1DFA" w:rsidRDefault="0078446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233CB75D" w:rsidR="00DD5A93" w:rsidRPr="007E1DFA" w:rsidRDefault="00EC1C66" w:rsidP="00E81D1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 xml:space="preserve">SABERES Y PENSAMIENTOS </w:t>
            </w:r>
            <w:r w:rsidR="00E81D11">
              <w:rPr>
                <w:rFonts w:ascii="Barlow" w:hAnsi="Barlow"/>
                <w:b/>
                <w:sz w:val="24"/>
                <w:szCs w:val="24"/>
              </w:rPr>
              <w:t>CIENTIFICOS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71C2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>Las fracciones y sus representaciones.</w:t>
            </w:r>
          </w:p>
          <w:p w14:paraId="3FB188C6" w14:textId="1406A59E" w:rsidR="007E1DFA" w:rsidRPr="007E1DFA" w:rsidRDefault="007E1DFA" w:rsidP="00C837E7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D08D484" w14:textId="00DAEE70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>En esta sesión</w:t>
            </w:r>
            <w:r w:rsidR="00E81D11">
              <w:rPr>
                <w:rFonts w:ascii="Barlow" w:hAnsi="Barlow"/>
                <w:b/>
                <w:sz w:val="24"/>
                <w:szCs w:val="24"/>
              </w:rPr>
              <w:t xml:space="preserve"> el alumno</w:t>
            </w:r>
            <w:r w:rsidRPr="00EC1C66">
              <w:rPr>
                <w:rFonts w:ascii="Barlow" w:hAnsi="Barlow"/>
                <w:b/>
                <w:sz w:val="24"/>
                <w:szCs w:val="24"/>
              </w:rPr>
              <w:t xml:space="preserve"> utilizará</w:t>
            </w:r>
            <w:r w:rsidR="00E81D11">
              <w:rPr>
                <w:rFonts w:ascii="Barlow" w:hAnsi="Barlow"/>
                <w:b/>
                <w:sz w:val="24"/>
                <w:szCs w:val="24"/>
              </w:rPr>
              <w:t xml:space="preserve"> </w:t>
            </w:r>
            <w:r w:rsidRPr="00EC1C66">
              <w:rPr>
                <w:rFonts w:ascii="Barlow" w:hAnsi="Barlow"/>
                <w:b/>
                <w:sz w:val="24"/>
                <w:szCs w:val="24"/>
              </w:rPr>
              <w:t>diversas representaciones para registrar un número fraccionario, ya sea con dibujos, cifras, la recta numérica o diversas superficies  y desarrollará estrategias para resolver problemas en el libro de texto.</w:t>
            </w:r>
          </w:p>
          <w:p w14:paraId="46CD8B1E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>Secuencia de actividades a desarrollar durante la semana:</w:t>
            </w:r>
          </w:p>
          <w:p w14:paraId="565EDC75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103C5730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>1.- Como parte de las actividades para iniciar bien el día, en tu cuaderno de trabajo registra las siguientes fracciones y represéntalas en diversas figuras geométricas (pueden ser triángulos, círculos, cuadrados, rectángulos, rombos, pentágonos, hexágonos, etc.)</w:t>
            </w:r>
          </w:p>
          <w:p w14:paraId="75E98861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1B21D712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>2/6 =                                                   5/9 =                                                           4/8=</w:t>
            </w:r>
          </w:p>
          <w:p w14:paraId="7C447B51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6A3BD1F4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>9/12=                                                  3/7=                                                             6/6=</w:t>
            </w:r>
          </w:p>
          <w:p w14:paraId="13F25D7A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53F8D102" w14:textId="618BEAFA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 xml:space="preserve">2.- Te invitó a buscar en algún dispositivo electrónico con internet  el video “Cómo dibujar una fracción”  que se localiza en el enlace  </w:t>
            </w:r>
            <w:hyperlink r:id="rId7" w:history="1">
              <w:r w:rsidR="00E81D11" w:rsidRPr="0005367A">
                <w:rPr>
                  <w:rStyle w:val="Hipervnculo"/>
                  <w:rFonts w:ascii="Barlow" w:hAnsi="Barlow"/>
                  <w:b/>
                  <w:sz w:val="24"/>
                  <w:szCs w:val="24"/>
                </w:rPr>
                <w:t>https://www.youtube.com/watch?v=oY0wK5f9wuw</w:t>
              </w:r>
            </w:hyperlink>
            <w:r w:rsidRPr="00EC1C66">
              <w:rPr>
                <w:rFonts w:ascii="Barlow" w:hAnsi="Barlow"/>
                <w:b/>
                <w:sz w:val="24"/>
                <w:szCs w:val="24"/>
              </w:rPr>
              <w:t>.</w:t>
            </w:r>
            <w:r w:rsidR="00E81D11">
              <w:rPr>
                <w:rFonts w:ascii="Barlow" w:hAnsi="Barlow"/>
                <w:b/>
                <w:sz w:val="24"/>
                <w:szCs w:val="24"/>
              </w:rPr>
              <w:t xml:space="preserve"> </w:t>
            </w:r>
            <w:r w:rsidRPr="00EC1C66">
              <w:rPr>
                <w:rFonts w:ascii="Barlow" w:hAnsi="Barlow"/>
                <w:b/>
                <w:sz w:val="24"/>
                <w:szCs w:val="24"/>
              </w:rPr>
              <w:t>Y posteriormente, resuelve los siguientes ejercicios en tu libreta de clases.</w:t>
            </w:r>
          </w:p>
          <w:p w14:paraId="0B7722B4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747B1939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318384A3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>Martin compró una pizza que estaba dividida en 8 rebanadas y le quiere regalar un pedazo a cada uno de sus 5 hermanos. ¿Cuánto le tocará a cada hermano?</w:t>
            </w:r>
          </w:p>
          <w:p w14:paraId="1D842E78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>¿Cuánto de la pizza le quedará a Martin?</w:t>
            </w:r>
          </w:p>
          <w:p w14:paraId="72F76F7B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>Representa con  dibujos este problema.</w:t>
            </w:r>
          </w:p>
          <w:p w14:paraId="197CC33D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625AB0E2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4C40B102" w14:textId="374AB006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 xml:space="preserve">Laura quiere saber, ¿cuántos pasteles tendrá que comprar, para su fiesta de </w:t>
            </w:r>
            <w:r w:rsidR="003C6634" w:rsidRPr="00EC1C66">
              <w:rPr>
                <w:rFonts w:ascii="Barlow" w:hAnsi="Barlow"/>
                <w:b/>
                <w:sz w:val="24"/>
                <w:szCs w:val="24"/>
              </w:rPr>
              <w:t>cumpleaños, si</w:t>
            </w:r>
            <w:r w:rsidRPr="00EC1C66">
              <w:rPr>
                <w:rFonts w:ascii="Barlow" w:hAnsi="Barlow"/>
                <w:b/>
                <w:sz w:val="24"/>
                <w:szCs w:val="24"/>
              </w:rPr>
              <w:t xml:space="preserve"> a cada una de sus 4 invitadas les quiere repartir 3/2 de pastel?</w:t>
            </w:r>
          </w:p>
          <w:p w14:paraId="68D36A92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 xml:space="preserve">               Ayuda a Laura y realiza los dibujos para saber este dato.</w:t>
            </w:r>
          </w:p>
          <w:p w14:paraId="11AC62DF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 xml:space="preserve">                 Laura ¿tendrá que comprar?</w:t>
            </w:r>
          </w:p>
          <w:p w14:paraId="1D59B3D8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15552D1A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7FB00ACB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>La maestra de quinto grado, le pidió a su alumna Sandra que pasará a escribir los nombres de algunas fracciones en la pizarra. ¿Qué es lo que habrá escrito Sandra?</w:t>
            </w:r>
          </w:p>
          <w:p w14:paraId="1F9B1179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1AFA0F06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061F1846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 xml:space="preserve">                     5/9=                                                      9/6=                                               2/10 =</w:t>
            </w:r>
          </w:p>
          <w:p w14:paraId="71F2E6A8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0E87A1D6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04584A50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>Representa en las figuras que se te indican las siguientes fracciones.</w:t>
            </w:r>
          </w:p>
          <w:p w14:paraId="4A27A20C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6D808F08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77FC1C97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 xml:space="preserve">En círculos      5/4                                          en rectángulos       8/4                                   en cuadrados       7/3                                    </w:t>
            </w:r>
          </w:p>
          <w:p w14:paraId="1DE1C245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78E69CD1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421AF044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 xml:space="preserve">Representa con dibujos la siguiente operación. </w:t>
            </w:r>
          </w:p>
          <w:p w14:paraId="1E8041BD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3966ABC1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 xml:space="preserve">1/2 + 10/4 = </w:t>
            </w:r>
          </w:p>
          <w:p w14:paraId="32D7D884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1D9A0BC8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>3.- Observa los videos de “Fracciones en la recta numérica” que se encuentra en este enlace  https://www.youtube.com/watch?v=tphEyYEANQc  y  “Ubicar varias fracciones en la recta”  que se encuentra en el siguiente enlace https://www.youtube.com/watch?v=TvLbbFKIfEw  y toma nota de los aspectos que consideres importantes, ya que los aplicarás  en las actividades que se te indican a continuación.</w:t>
            </w:r>
          </w:p>
          <w:p w14:paraId="39C2CA9A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00E352B6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2BE8BEA6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>En tu libreta de matemáticas, ubica las siguientes fracciones en una misma recta.</w:t>
            </w:r>
          </w:p>
          <w:p w14:paraId="1AE6B86E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203E15F0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08DC5C57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>2/6                 b) 1/7                     c) 6/10                        d) 5/8                         e) 3/3</w:t>
            </w:r>
          </w:p>
          <w:p w14:paraId="08CF1DA9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0CB18007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10893B0A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>Traza rectas numéricas y ubica las fracciones.</w:t>
            </w:r>
          </w:p>
          <w:p w14:paraId="7BAAAA16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5D4C0012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47AB8E53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 xml:space="preserve">   4/7                                                   8/ 5                                        11/4                                           9/6</w:t>
            </w:r>
          </w:p>
          <w:p w14:paraId="1B7FF38D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16AF2332" w14:textId="77777777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3E4C8753" w14:textId="5ECD039D" w:rsidR="00EC1C66" w:rsidRPr="00EC1C66" w:rsidRDefault="00EC1C66" w:rsidP="00EC1C66">
            <w:pPr>
              <w:rPr>
                <w:rFonts w:ascii="Barlow" w:hAnsi="Barlow"/>
                <w:b/>
                <w:sz w:val="24"/>
                <w:szCs w:val="24"/>
              </w:rPr>
            </w:pPr>
            <w:r w:rsidRPr="00EC1C66">
              <w:rPr>
                <w:rFonts w:ascii="Barlow" w:hAnsi="Barlow"/>
                <w:b/>
                <w:sz w:val="24"/>
                <w:szCs w:val="24"/>
              </w:rPr>
              <w:t xml:space="preserve">                           </w:t>
            </w:r>
            <w:r w:rsidR="00E81D11">
              <w:rPr>
                <w:rFonts w:ascii="Barlow" w:hAnsi="Barlow"/>
                <w:b/>
                <w:sz w:val="24"/>
                <w:szCs w:val="24"/>
              </w:rPr>
              <w:t xml:space="preserve">                           </w:t>
            </w:r>
          </w:p>
          <w:p w14:paraId="4A0998F5" w14:textId="5E0C52EC" w:rsidR="00333C04" w:rsidRPr="0078446D" w:rsidRDefault="00333C04" w:rsidP="00BC3ADD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F32BFA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AA32" w14:textId="77777777" w:rsidR="00EC1C66" w:rsidRPr="00EC1C66" w:rsidRDefault="00EC1C66" w:rsidP="00EC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Matemáticas  5°</w:t>
            </w:r>
          </w:p>
          <w:p w14:paraId="669F895A" w14:textId="77777777" w:rsidR="00E81D11" w:rsidRDefault="00EC1C66" w:rsidP="00EC1C6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Ejercicio  “Trabajando con las fracciones”         </w:t>
            </w:r>
          </w:p>
          <w:p w14:paraId="4E752132" w14:textId="11653A42" w:rsidR="00EC1C66" w:rsidRPr="00EC1C66" w:rsidRDefault="00EC1C66" w:rsidP="00E81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Fecha de entrega: ____________</w:t>
            </w:r>
          </w:p>
          <w:p w14:paraId="7E875D9E" w14:textId="23312ECB" w:rsidR="00EC1C66" w:rsidRPr="00EC1C66" w:rsidRDefault="00EC1C66" w:rsidP="00E81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Nombre: ______________________</w:t>
            </w:r>
            <w:r w:rsidR="00E81D1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____________________________   Grado y grupo: _____</w:t>
            </w:r>
          </w:p>
          <w:p w14:paraId="2A1F6A2A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CC15F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Instrucción 1: Representa en las siguientes figuras las fracciones que se indican.</w:t>
            </w:r>
          </w:p>
          <w:p w14:paraId="42934E7A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36722B" w14:textId="5C033BCD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eastAsia="Times New Roman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7F0CADF" wp14:editId="2A06A561">
                  <wp:extent cx="2933700" cy="2981325"/>
                  <wp:effectExtent l="0" t="0" r="0" b="0"/>
                  <wp:docPr id="9" name="Imagen 9" descr="Hola Compañer@s, como están? Les dejo mucha info sobre fracciones para sus  clases.Espero les sirva e… | Fracciones, Fracciones para primaria,  Matematicas frac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la Compañer@s, como están? Les dejo mucha info sobre fracciones para sus  clases.Espero les sirva e… | Fracciones, Fracciones para primaria,  Matematicas frac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698E9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                     _</w:t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  <w:t>7_</w:t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  <w:t>_</w:t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  <w:t>5</w:t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_</w:t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  <w:t>      _</w:t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  <w:t>2_</w:t>
            </w:r>
          </w:p>
          <w:p w14:paraId="1CE512D1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 </w:t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  <w:t>          12</w:t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  <w:t>  8</w:t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  <w:t>        3</w:t>
            </w:r>
          </w:p>
          <w:p w14:paraId="1B0F8C2F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199A7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Instrucción 2: Registra la fracción representada en cada figura.</w:t>
            </w:r>
          </w:p>
          <w:p w14:paraId="0CF06673" w14:textId="10D33EC4" w:rsidR="00EC1C66" w:rsidRPr="00EC1C66" w:rsidRDefault="00EC1C66" w:rsidP="00EC1C6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1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lastRenderedPageBreak/>
              <w:drawing>
                <wp:inline distT="0" distB="0" distL="0" distR="0" wp14:anchorId="4BA3B922" wp14:editId="6FCC6F35">
                  <wp:extent cx="5238750" cy="2895600"/>
                  <wp:effectExtent l="0" t="0" r="0" b="0"/>
                  <wp:docPr id="8" name="Imagen 8" descr="Fracciones para pri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cciones para prim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D9707E4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Instrucción 3: Ubica en las rectas numéricas los números fraccionarios que se indican y contesta las preguntas.</w:t>
            </w:r>
          </w:p>
          <w:p w14:paraId="2616A5EC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81E62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color w:val="000000"/>
              </w:rPr>
              <w:t>En una carrera de autos de unos amigos  los resultados fueron.</w:t>
            </w:r>
          </w:p>
          <w:p w14:paraId="5CE272A9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1)</w:t>
            </w:r>
          </w:p>
          <w:p w14:paraId="7655AE29" w14:textId="65193E50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1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3022B4F" wp14:editId="656B6BF3">
                  <wp:extent cx="1019175" cy="571500"/>
                  <wp:effectExtent l="0" t="0" r="9525" b="0"/>
                  <wp:docPr id="7" name="Imagen 7" descr="Ilustración de niño en coche de carreras verde | Vecto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ustración de niño en coche de carreras verde | Vector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0742E5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                                   1   </w:t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  <w:t>_1_</w:t>
            </w:r>
          </w:p>
          <w:p w14:paraId="419E2987" w14:textId="77777777" w:rsidR="00EC1C66" w:rsidRPr="00EC1C66" w:rsidRDefault="00EC1C66" w:rsidP="00EC1C66">
            <w:pPr>
              <w:ind w:left="2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3            0</w:t>
            </w:r>
          </w:p>
          <w:p w14:paraId="6BABEDD1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2)</w:t>
            </w:r>
          </w:p>
          <w:p w14:paraId="3DCF5998" w14:textId="64836626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1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lastRenderedPageBreak/>
              <w:drawing>
                <wp:inline distT="0" distB="0" distL="0" distR="0" wp14:anchorId="65446D5C" wp14:editId="655E0F72">
                  <wp:extent cx="971550" cy="514350"/>
                  <wp:effectExtent l="0" t="0" r="0" b="0"/>
                  <wp:docPr id="6" name="Imagen 6" descr="Boy Riding In Yellow Racing Car Stock Illustration - Download Image Now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y Riding In Yellow Racing Car Stock Illustration - Download Image Now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D00FF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                                      </w:t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  <w:t>12_</w:t>
            </w:r>
          </w:p>
          <w:p w14:paraId="460C1C3D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                                       9               0</w:t>
            </w:r>
          </w:p>
          <w:p w14:paraId="59A435B0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</w:r>
          </w:p>
          <w:p w14:paraId="0BAC7F80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3)</w:t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  <w:t> </w:t>
            </w:r>
          </w:p>
          <w:p w14:paraId="73A40DD0" w14:textId="410F5CA4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1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D243F56" wp14:editId="3EBBAE02">
                  <wp:extent cx="981075" cy="542925"/>
                  <wp:effectExtent l="0" t="0" r="9525" b="9525"/>
                  <wp:docPr id="5" name="Imagen 5" descr="Racer en coche de carreras azul - Descargar Vectores Gratis, Illustrator  Graficos, Plantillas Dis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cer en coche de carreras azul - Descargar Vectores Gratis, Illustrator  Graficos, Plantillas Dis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2ED3B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                                     2 _</w:t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  <w:t>2_</w:t>
            </w:r>
          </w:p>
          <w:p w14:paraId="2643D643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                                          3            0</w:t>
            </w:r>
          </w:p>
          <w:p w14:paraId="137F9C7D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4)</w:t>
            </w:r>
          </w:p>
          <w:p w14:paraId="21A31A37" w14:textId="156E3859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    </w:t>
            </w:r>
            <w:r w:rsidRPr="00EC1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29E82B6" wp14:editId="1B152662">
                  <wp:extent cx="971550" cy="533400"/>
                  <wp:effectExtent l="0" t="0" r="0" b="0"/>
                  <wp:docPr id="4" name="Imagen 4" descr="Mujer, conducción, en, rojo, coche de carreras - Descargar Vectores Gratis,  Illustrator Graficos, Plantillas Dis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ujer, conducción, en, rojo, coche de carreras - Descargar Vectores Gratis,  Illustrator Graficos, Plantillas Dis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31694E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                                      _</w:t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  <w:t>6_</w:t>
            </w:r>
          </w:p>
          <w:p w14:paraId="47A18717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                                        7              0 </w:t>
            </w:r>
          </w:p>
          <w:p w14:paraId="1AC84836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5)</w:t>
            </w:r>
          </w:p>
          <w:p w14:paraId="108704B4" w14:textId="776C482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1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60949FF" wp14:editId="34608F75">
                  <wp:extent cx="981075" cy="542925"/>
                  <wp:effectExtent l="0" t="0" r="9525" b="9525"/>
                  <wp:docPr id="3" name="Imagen 3" descr="Mujer En Naranja Coche De Carreras Ilustración Ilustraciones Vectoriales,  Clip Art Vectorizado Libre De Derechos. Image 69835848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En Naranja Coche De Carreras Ilustración Ilustraciones Vectoriales,  Clip Art Vectorizado Libre De Derechos. Image 69835848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C3300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                                      _</w:t>
            </w: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  <w:t>6_</w:t>
            </w:r>
          </w:p>
          <w:p w14:paraId="02CD5707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                                        3              0</w:t>
            </w:r>
          </w:p>
          <w:p w14:paraId="1A905AB9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</w:r>
          </w:p>
          <w:p w14:paraId="2EF52102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D00243E" w14:textId="784494FF" w:rsidR="00EC1C66" w:rsidRPr="00EC1C66" w:rsidRDefault="00EC1C66" w:rsidP="00EC1C66">
            <w:pPr>
              <w:numPr>
                <w:ilvl w:val="0"/>
                <w:numId w:val="21"/>
              </w:numPr>
              <w:textAlignment w:val="baseline"/>
              <w:rPr>
                <w:rFonts w:ascii="Century Gothic" w:eastAsia="Times New Roman" w:hAnsi="Century Gothic" w:cs="Times New Roman"/>
                <w:color w:val="000000"/>
              </w:rPr>
            </w:pPr>
            <w:r w:rsidRPr="00EC1C66">
              <w:rPr>
                <w:rFonts w:ascii="Century Gothic" w:eastAsia="Times New Roman" w:hAnsi="Century Gothic" w:cs="Times New Roman"/>
                <w:color w:val="000000"/>
              </w:rPr>
              <w:t>¿Qué coche ganó la carrera? ____________________________________________</w:t>
            </w:r>
            <w:r w:rsidR="003C6634">
              <w:rPr>
                <w:rFonts w:ascii="Century Gothic" w:eastAsia="Times New Roman" w:hAnsi="Century Gothic" w:cs="Times New Roman"/>
                <w:color w:val="000000"/>
              </w:rPr>
              <w:t>______</w:t>
            </w:r>
            <w:r w:rsidRPr="00EC1C66">
              <w:rPr>
                <w:rFonts w:ascii="Century Gothic" w:eastAsia="Times New Roman" w:hAnsi="Century Gothic" w:cs="Times New Roman"/>
                <w:color w:val="000000"/>
              </w:rPr>
              <w:t>________</w:t>
            </w:r>
          </w:p>
          <w:p w14:paraId="597B222F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3DB3FBC" w14:textId="77777777" w:rsidR="00EC1C66" w:rsidRPr="00EC1C66" w:rsidRDefault="00EC1C66" w:rsidP="00EC1C66">
            <w:pPr>
              <w:numPr>
                <w:ilvl w:val="0"/>
                <w:numId w:val="22"/>
              </w:numPr>
              <w:textAlignment w:val="baseline"/>
              <w:rPr>
                <w:rFonts w:ascii="Century Gothic" w:eastAsia="Times New Roman" w:hAnsi="Century Gothic" w:cs="Times New Roman"/>
                <w:color w:val="000000"/>
              </w:rPr>
            </w:pPr>
            <w:r w:rsidRPr="00EC1C66">
              <w:rPr>
                <w:rFonts w:ascii="Century Gothic" w:eastAsia="Times New Roman" w:hAnsi="Century Gothic" w:cs="Times New Roman"/>
                <w:color w:val="000000"/>
              </w:rPr>
              <w:t>¿Quiénes llegaron a la misma distancia?  _________________________________________</w:t>
            </w:r>
          </w:p>
          <w:p w14:paraId="6D290741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A084165" w14:textId="6D2FA604" w:rsidR="00EC1C66" w:rsidRPr="00EC1C66" w:rsidRDefault="00EC1C66" w:rsidP="00EC1C66">
            <w:pPr>
              <w:numPr>
                <w:ilvl w:val="0"/>
                <w:numId w:val="23"/>
              </w:numPr>
              <w:textAlignment w:val="baseline"/>
              <w:rPr>
                <w:rFonts w:ascii="Century Gothic" w:eastAsia="Times New Roman" w:hAnsi="Century Gothic" w:cs="Times New Roman"/>
                <w:color w:val="000000"/>
              </w:rPr>
            </w:pPr>
            <w:r w:rsidRPr="00EC1C66">
              <w:rPr>
                <w:rFonts w:ascii="Century Gothic" w:eastAsia="Times New Roman" w:hAnsi="Century Gothic" w:cs="Times New Roman"/>
                <w:color w:val="000000"/>
              </w:rPr>
              <w:t>¿Qué carrito se quedó de último? _________________________________</w:t>
            </w:r>
            <w:r w:rsidR="003C6634">
              <w:rPr>
                <w:rFonts w:ascii="Century Gothic" w:eastAsia="Times New Roman" w:hAnsi="Century Gothic" w:cs="Times New Roman"/>
                <w:color w:val="000000"/>
              </w:rPr>
              <w:t>_____</w:t>
            </w:r>
            <w:bookmarkStart w:id="0" w:name="_GoBack"/>
            <w:bookmarkEnd w:id="0"/>
            <w:r w:rsidRPr="00EC1C66">
              <w:rPr>
                <w:rFonts w:ascii="Century Gothic" w:eastAsia="Times New Roman" w:hAnsi="Century Gothic" w:cs="Times New Roman"/>
                <w:color w:val="000000"/>
              </w:rPr>
              <w:t>_______________</w:t>
            </w:r>
          </w:p>
          <w:p w14:paraId="09C1B868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C12CB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ab/>
              <w:t>  </w:t>
            </w:r>
          </w:p>
          <w:p w14:paraId="1AF9EB9C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Instrucción 4:  Resuelve los siguientes problemas.</w:t>
            </w:r>
          </w:p>
          <w:p w14:paraId="00D08ECD" w14:textId="77777777" w:rsidR="00EC1C66" w:rsidRPr="00EC1C66" w:rsidRDefault="00EC1C66" w:rsidP="00EC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2FAC1" w14:textId="0BA05610" w:rsidR="00EC1C66" w:rsidRPr="00EC1C66" w:rsidRDefault="00EC1C66" w:rsidP="00EC1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color w:val="000000"/>
              </w:rPr>
              <w:t xml:space="preserve">1.- Pablo, Erika y Javier compraron un pastel y lo dividieron en partes iguales. </w:t>
            </w:r>
            <w:r w:rsidRPr="00EC1C66">
              <w:rPr>
                <w:rFonts w:ascii="Century Gothic" w:eastAsia="Times New Roman" w:hAnsi="Century Gothic" w:cs="Times New Roman"/>
                <w:color w:val="000000"/>
              </w:rPr>
              <w:lastRenderedPageBreak/>
              <w:t>Pablo le regaló a su hermano la mitad del pedazo que le tocó. ¿Qué parte de todo el pastel recibió el hermano de Pablo? ______________________.</w:t>
            </w:r>
            <w:r w:rsidRPr="00EC1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D689939" wp14:editId="4DE9564B">
                  <wp:extent cx="723900" cy="638175"/>
                  <wp:effectExtent l="0" t="0" r="0" b="9525"/>
                  <wp:docPr id="2" name="Imagen 2" descr="Inhame Imágenes Vectoriales, Ilustraciones Libres de Regalías de Inhame |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hame Imágenes Vectoriales, Ilustraciones Libres de Regalías de Inhame |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5AA55D" w14:textId="77777777" w:rsidR="00EC1C66" w:rsidRPr="00EC1C66" w:rsidRDefault="00EC1C66" w:rsidP="00EC1C6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86D1A1" w14:textId="64C82625" w:rsidR="00EC1C66" w:rsidRPr="00EC1C66" w:rsidRDefault="00EC1C66" w:rsidP="00EC1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66">
              <w:rPr>
                <w:rFonts w:ascii="Century Gothic" w:eastAsia="Times New Roman" w:hAnsi="Century Gothic" w:cs="Times New Roman"/>
                <w:color w:val="000000"/>
              </w:rPr>
              <w:t>2.- Juan vendió su camioneta en $ 600 000 y repartió el dinero de la venta de la siguiente manera: él se quedó con la tercera parte del total y el dinero restante lo repartió equitativamente entre sus 4 hijos. ¿Qué  fracción de la cantidad recibida por la venta de la camioneta le tocará a cada hijo? ____________________________</w:t>
            </w:r>
            <w:r w:rsidRPr="00EC1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0CAF486" wp14:editId="15E3F203">
                  <wp:extent cx="1028700" cy="1028700"/>
                  <wp:effectExtent l="0" t="0" r="0" b="0"/>
                  <wp:docPr id="1" name="Imagen 1" descr="Camioneta pickup 3 de dibujos animados Modelo 3D $15 - .obj .unknown .max  .fbx .3ds - Free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mioneta pickup 3 de dibujos animados Modelo 3D $15 - .obj .unknown .max  .fbx .3ds - Free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FF33B" w14:textId="188F87B9" w:rsidR="00F32BFA" w:rsidRPr="00650047" w:rsidRDefault="00F32BFA" w:rsidP="00BC3ADD">
            <w:pPr>
              <w:ind w:left="720"/>
              <w:jc w:val="both"/>
              <w:textAlignment w:val="baseline"/>
              <w:rPr>
                <w:rFonts w:ascii="Barlow" w:hAnsi="Barlow"/>
                <w:bCs/>
                <w:sz w:val="24"/>
                <w:szCs w:val="24"/>
              </w:rPr>
            </w:pPr>
          </w:p>
        </w:tc>
      </w:tr>
      <w:tr w:rsidR="007E1DFA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lastRenderedPageBreak/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738B" w14:textId="7E8BE887" w:rsidR="007E1DFA" w:rsidRDefault="003244BF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hyperlink r:id="rId17" w:anchor="page/6" w:history="1">
              <w:r w:rsidR="00E81D11" w:rsidRPr="0005367A">
                <w:rPr>
                  <w:rStyle w:val="Hipervnculo"/>
                  <w:rFonts w:ascii="Barlow" w:hAnsi="Barlow"/>
                  <w:b/>
                  <w:sz w:val="24"/>
                  <w:szCs w:val="24"/>
                </w:rPr>
                <w:t>https://www.conaliteg.sep.gob.mx/2023/P5SDA.htm#page/6</w:t>
              </w:r>
            </w:hyperlink>
            <w:r w:rsidR="00E81D11">
              <w:rPr>
                <w:rFonts w:ascii="Barlow" w:hAnsi="Barlow"/>
                <w:b/>
                <w:sz w:val="24"/>
                <w:szCs w:val="24"/>
              </w:rPr>
              <w:t xml:space="preserve"> Pág. 101</w:t>
            </w:r>
          </w:p>
          <w:p w14:paraId="73236B46" w14:textId="1ADE11B8" w:rsidR="0078446D" w:rsidRPr="007E1DFA" w:rsidRDefault="0078446D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EF226" w14:textId="77777777" w:rsidR="003244BF" w:rsidRDefault="003244BF" w:rsidP="00E44F6A">
      <w:pPr>
        <w:spacing w:after="0" w:line="240" w:lineRule="auto"/>
      </w:pPr>
      <w:r>
        <w:separator/>
      </w:r>
    </w:p>
  </w:endnote>
  <w:endnote w:type="continuationSeparator" w:id="0">
    <w:p w14:paraId="2F72D7BD" w14:textId="77777777" w:rsidR="003244BF" w:rsidRDefault="003244BF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1EE3A787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3C6634" w:rsidRPr="003C6634">
          <w:rPr>
            <w:rFonts w:ascii="Barlow" w:hAnsi="Barlow"/>
            <w:noProof/>
            <w:sz w:val="20"/>
            <w:szCs w:val="20"/>
            <w:lang w:val="es-ES"/>
          </w:rPr>
          <w:t>4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BD037" w14:textId="77777777" w:rsidR="003244BF" w:rsidRDefault="003244BF" w:rsidP="00E44F6A">
      <w:pPr>
        <w:spacing w:after="0" w:line="240" w:lineRule="auto"/>
      </w:pPr>
      <w:r>
        <w:separator/>
      </w:r>
    </w:p>
  </w:footnote>
  <w:footnote w:type="continuationSeparator" w:id="0">
    <w:p w14:paraId="456786F4" w14:textId="77777777" w:rsidR="003244BF" w:rsidRDefault="003244BF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298"/>
    <w:multiLevelType w:val="hybridMultilevel"/>
    <w:tmpl w:val="18AE4AFC"/>
    <w:lvl w:ilvl="0" w:tplc="0640497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5E0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21E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AE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0D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66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03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2E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E8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7106A"/>
    <w:multiLevelType w:val="hybridMultilevel"/>
    <w:tmpl w:val="B94637C2"/>
    <w:lvl w:ilvl="0" w:tplc="99026DF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66A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2F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24F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AA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588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02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24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5A8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50E1"/>
    <w:multiLevelType w:val="multilevel"/>
    <w:tmpl w:val="F626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0540A"/>
    <w:multiLevelType w:val="hybridMultilevel"/>
    <w:tmpl w:val="95264994"/>
    <w:lvl w:ilvl="0" w:tplc="358ED96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1F21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BCD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EE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44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25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F8B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8C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9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47FA"/>
    <w:multiLevelType w:val="hybridMultilevel"/>
    <w:tmpl w:val="2632ACC8"/>
    <w:lvl w:ilvl="0" w:tplc="0BC272D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C3C1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1C4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E2E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89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206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F67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02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28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6626A"/>
    <w:multiLevelType w:val="multilevel"/>
    <w:tmpl w:val="97A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E60BC"/>
    <w:multiLevelType w:val="multilevel"/>
    <w:tmpl w:val="91B2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8"/>
  </w:num>
  <w:num w:numId="5">
    <w:abstractNumId w:val="20"/>
  </w:num>
  <w:num w:numId="6">
    <w:abstractNumId w:val="7"/>
  </w:num>
  <w:num w:numId="7">
    <w:abstractNumId w:val="13"/>
  </w:num>
  <w:num w:numId="8">
    <w:abstractNumId w:val="2"/>
  </w:num>
  <w:num w:numId="9">
    <w:abstractNumId w:val="17"/>
  </w:num>
  <w:num w:numId="10">
    <w:abstractNumId w:val="9"/>
  </w:num>
  <w:num w:numId="11">
    <w:abstractNumId w:val="14"/>
  </w:num>
  <w:num w:numId="12">
    <w:abstractNumId w:val="10"/>
  </w:num>
  <w:num w:numId="13">
    <w:abstractNumId w:val="4"/>
  </w:num>
  <w:num w:numId="14">
    <w:abstractNumId w:val="15"/>
  </w:num>
  <w:num w:numId="15">
    <w:abstractNumId w:val="12"/>
  </w:num>
  <w:num w:numId="16">
    <w:abstractNumId w:val="19"/>
    <w:lvlOverride w:ilvl="0">
      <w:lvl w:ilvl="0">
        <w:numFmt w:val="lowerLetter"/>
        <w:lvlText w:val="%1."/>
        <w:lvlJc w:val="left"/>
      </w:lvl>
    </w:lvlOverride>
  </w:num>
  <w:num w:numId="17">
    <w:abstractNumId w:val="3"/>
  </w:num>
  <w:num w:numId="18">
    <w:abstractNumId w:val="11"/>
  </w:num>
  <w:num w:numId="19">
    <w:abstractNumId w:val="11"/>
    <w:lvlOverride w:ilvl="0">
      <w:lvl w:ilvl="0" w:tplc="0BC272DC">
        <w:numFmt w:val="lowerLetter"/>
        <w:lvlText w:val="%1."/>
        <w:lvlJc w:val="left"/>
      </w:lvl>
    </w:lvlOverride>
  </w:num>
  <w:num w:numId="20">
    <w:abstractNumId w:val="11"/>
    <w:lvlOverride w:ilvl="0">
      <w:lvl w:ilvl="0" w:tplc="0BC272DC">
        <w:numFmt w:val="lowerLetter"/>
        <w:lvlText w:val="%1."/>
        <w:lvlJc w:val="left"/>
      </w:lvl>
    </w:lvlOverride>
  </w:num>
  <w:num w:numId="21">
    <w:abstractNumId w:val="6"/>
    <w:lvlOverride w:ilvl="0">
      <w:lvl w:ilvl="0">
        <w:numFmt w:val="lowerLetter"/>
        <w:lvlText w:val="%1."/>
        <w:lvlJc w:val="left"/>
      </w:lvl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E8"/>
    <w:rsid w:val="00071FD5"/>
    <w:rsid w:val="001B6527"/>
    <w:rsid w:val="002664C0"/>
    <w:rsid w:val="003244BF"/>
    <w:rsid w:val="00333C04"/>
    <w:rsid w:val="003C081F"/>
    <w:rsid w:val="003C6634"/>
    <w:rsid w:val="004C06B5"/>
    <w:rsid w:val="00500B14"/>
    <w:rsid w:val="005B692E"/>
    <w:rsid w:val="00616DB1"/>
    <w:rsid w:val="00650047"/>
    <w:rsid w:val="00677B08"/>
    <w:rsid w:val="007620FB"/>
    <w:rsid w:val="0078446D"/>
    <w:rsid w:val="007E1DFA"/>
    <w:rsid w:val="0084337D"/>
    <w:rsid w:val="0088106E"/>
    <w:rsid w:val="00892707"/>
    <w:rsid w:val="008947B8"/>
    <w:rsid w:val="008E7F65"/>
    <w:rsid w:val="009629FC"/>
    <w:rsid w:val="009871C3"/>
    <w:rsid w:val="00997EAF"/>
    <w:rsid w:val="00A2277F"/>
    <w:rsid w:val="00A41AF0"/>
    <w:rsid w:val="00AB1DA1"/>
    <w:rsid w:val="00AB42CC"/>
    <w:rsid w:val="00AE3A29"/>
    <w:rsid w:val="00AE4FD4"/>
    <w:rsid w:val="00B1647E"/>
    <w:rsid w:val="00BA07CC"/>
    <w:rsid w:val="00BC3ADD"/>
    <w:rsid w:val="00C837E7"/>
    <w:rsid w:val="00D078D9"/>
    <w:rsid w:val="00D740E2"/>
    <w:rsid w:val="00DD5A93"/>
    <w:rsid w:val="00E303E8"/>
    <w:rsid w:val="00E44F6A"/>
    <w:rsid w:val="00E81D11"/>
    <w:rsid w:val="00EC1C66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docId w15:val="{EAA67A11-18E5-4781-93D1-C9DDF2BD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78446D"/>
  </w:style>
  <w:style w:type="paragraph" w:styleId="Textodeglobo">
    <w:name w:val="Balloon Text"/>
    <w:basedOn w:val="Normal"/>
    <w:link w:val="TextodegloboCar"/>
    <w:uiPriority w:val="99"/>
    <w:semiHidden/>
    <w:unhideWhenUsed/>
    <w:rsid w:val="00E8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D11"/>
    <w:rPr>
      <w:rFonts w:ascii="Tahoma" w:eastAsia="Calibri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2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891">
          <w:marLeft w:val="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youtube.com/watch?v=oY0wK5f9wuw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conaliteg.sep.gob.mx/2023/P5SDA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4ntonio</dc:creator>
  <cp:lastModifiedBy>HP182439</cp:lastModifiedBy>
  <cp:revision>4</cp:revision>
  <dcterms:created xsi:type="dcterms:W3CDTF">2023-09-01T09:13:00Z</dcterms:created>
  <dcterms:modified xsi:type="dcterms:W3CDTF">2023-09-01T18:51:00Z</dcterms:modified>
</cp:coreProperties>
</file>